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3309B2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09B2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3309B2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309B2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Qui es-tu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3309B2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309B2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Qui es-tu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3309B2" w:rsidP="00173606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t>•</w:t>
                            </w:r>
                            <w:r w:rsidRPr="00151B9C">
                              <w:t xml:space="preserve"> Identifier et lire un poème à vers libres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3309B2" w:rsidP="00173606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t>•</w:t>
                      </w:r>
                      <w:r w:rsidRPr="00151B9C">
                        <w:t xml:space="preserve"> Identifier et lire un poème à vers libres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D72AA6" w:rsidRPr="00D72AA6" w:rsidRDefault="00471B2C" w:rsidP="003309B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D72AA6"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Audition du poème</w:t>
            </w:r>
          </w:p>
          <w:p w:rsidR="00973D2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Étude du poème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309B2" w:rsidRDefault="003309B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309B2" w:rsidRDefault="003309B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309B2" w:rsidRDefault="003309B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309B2" w:rsidRDefault="003309B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309B2" w:rsidRDefault="003309B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309B2" w:rsidRDefault="003309B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Diction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Apprentissage par audition</w:t>
            </w:r>
          </w:p>
          <w:p w:rsidR="00D72AA6" w:rsidRPr="000C506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1F0B9A" w:rsidRDefault="001F0B9A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3309B2" w:rsidRDefault="003309B2" w:rsidP="003309B2">
            <w:pPr>
              <w:pStyle w:val="Style1"/>
            </w:pPr>
            <w:r w:rsidRPr="00151B9C">
              <w:t>L'enseignant dit le poème deux fois d'une manière lente et expressive, le texte étant encore dissimulé (transcrit à l'a</w:t>
            </w:r>
            <w:r w:rsidRPr="00151B9C">
              <w:softHyphen/>
              <w:t xml:space="preserve">vance au tableau noir et caché). Vérification de la compréhension globale 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Qui est le personnage qui parle dans ce poème ? R : Un enfant africain.</w:t>
            </w:r>
          </w:p>
          <w:p w:rsidR="003309B2" w:rsidRDefault="003309B2" w:rsidP="003309B2">
            <w:pPr>
              <w:pStyle w:val="Style1"/>
            </w:pPr>
            <w:r w:rsidRPr="00151B9C">
              <w:t>Q : De quels autres personnages est-il question ? R : Des blancs.</w:t>
            </w:r>
          </w:p>
          <w:p w:rsidR="003309B2" w:rsidRDefault="003309B2" w:rsidP="003309B2">
            <w:pPr>
              <w:pStyle w:val="Style1"/>
            </w:pPr>
            <w:r w:rsidRPr="00151B9C">
              <w:t>Q : Qui sont les blancs ? R : Ce sont des personnes qui ont la peau blanche alor</w:t>
            </w:r>
            <w:r>
              <w:t>s que l'enfant a la peau noire.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Est-ce que l'enfant est triste d'être africain ? R : Non, il en est content.</w:t>
            </w:r>
          </w:p>
          <w:p w:rsidR="003309B2" w:rsidRDefault="003309B2" w:rsidP="003309B2">
            <w:pPr>
              <w:pStyle w:val="Style1"/>
            </w:pPr>
          </w:p>
          <w:p w:rsidR="003309B2" w:rsidRPr="00151B9C" w:rsidRDefault="003309B2" w:rsidP="003309B2">
            <w:pPr>
              <w:pStyle w:val="Style1"/>
            </w:pPr>
            <w:r w:rsidRPr="00151B9C">
              <w:t>Montrer le poème écrit au tableau. Le lire et le faire lire</w:t>
            </w:r>
            <w:r>
              <w:t xml:space="preserve"> </w:t>
            </w:r>
            <w:r w:rsidRPr="00151B9C">
              <w:t>silencieusement.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Étude du fond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• Pour construire le sens général du poème, commencer par</w:t>
            </w:r>
            <w:r>
              <w:t xml:space="preserve"> </w:t>
            </w:r>
            <w:r w:rsidRPr="00151B9C">
              <w:t>informer les élèves sur la colonisation de l'Afrique par les</w:t>
            </w:r>
            <w:r>
              <w:t xml:space="preserve"> </w:t>
            </w:r>
            <w:r w:rsidRPr="00151B9C">
              <w:t>Européens.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À quel continent appartient cet enfant ?</w:t>
            </w:r>
            <w:r>
              <w:t xml:space="preserve"> </w:t>
            </w:r>
            <w:r w:rsidRPr="00151B9C">
              <w:t>R : Au continent africain.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Quels sont les pays cités dans le poème ? R : Les pays</w:t>
            </w:r>
            <w:r>
              <w:t xml:space="preserve"> </w:t>
            </w:r>
            <w:r w:rsidRPr="00151B9C">
              <w:t>cités sont : la Guinée, le Mali, le Tchad, le Bénin.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Pourquoi les blancs rient-ils ? R : Ils rient parce qu'ils</w:t>
            </w:r>
            <w:r>
              <w:t xml:space="preserve"> </w:t>
            </w:r>
            <w:r w:rsidRPr="00151B9C">
              <w:t>voient l'enfant courir pieds nus, alors qu'ils portent des</w:t>
            </w:r>
            <w:r>
              <w:t xml:space="preserve"> </w:t>
            </w:r>
            <w:r w:rsidRPr="00151B9C">
              <w:t>chaussures.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 xml:space="preserve">Q : Pourquoi l'enfant </w:t>
            </w:r>
            <w:proofErr w:type="spellStart"/>
            <w:r w:rsidRPr="00151B9C">
              <w:t>bat-il</w:t>
            </w:r>
            <w:proofErr w:type="spellEnd"/>
            <w:r w:rsidRPr="00151B9C">
              <w:t xml:space="preserve"> des mains, danse-t-il, chante-t-il ? R : II bat des mains, chante et danse parce qu'il est content et fier d'être africain.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Qui est ce qui s'arrête pour l'écouter et le regarder ? R : C'est le soleil d'Afrique.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Expliquer « au zénith » : quand le soleil est très haut dans le ciel, vers midi. Étude de la forme</w:t>
            </w:r>
          </w:p>
          <w:p w:rsidR="003309B2" w:rsidRDefault="003309B2" w:rsidP="003309B2">
            <w:pPr>
              <w:pStyle w:val="Style1"/>
            </w:pPr>
            <w:r w:rsidRPr="00151B9C">
              <w:t>L'enseignant pose des questions se rapportant à</w:t>
            </w:r>
            <w:r>
              <w:t xml:space="preserve"> la forme.</w:t>
            </w:r>
          </w:p>
          <w:p w:rsidR="003309B2" w:rsidRDefault="003309B2" w:rsidP="003309B2">
            <w:pPr>
              <w:pStyle w:val="Style1"/>
            </w:pPr>
            <w:r w:rsidRPr="00151B9C">
              <w:t xml:space="preserve">Q : Qui est l'auteur de ce poème ? R : Francis </w:t>
            </w:r>
            <w:proofErr w:type="spellStart"/>
            <w:r w:rsidRPr="00151B9C">
              <w:t>Bebey</w:t>
            </w:r>
            <w:proofErr w:type="spellEnd"/>
            <w:r w:rsidRPr="00151B9C">
              <w:t xml:space="preserve">. </w:t>
            </w:r>
          </w:p>
          <w:p w:rsidR="003309B2" w:rsidRDefault="003309B2" w:rsidP="003309B2">
            <w:pPr>
              <w:pStyle w:val="Style1"/>
            </w:pPr>
            <w:r w:rsidRPr="00151B9C">
              <w:t xml:space="preserve">Q : De combien de vers est composé ce poème? R : De 16 vers. </w:t>
            </w:r>
          </w:p>
          <w:p w:rsidR="003309B2" w:rsidRDefault="003309B2" w:rsidP="003309B2">
            <w:pPr>
              <w:pStyle w:val="Style1"/>
            </w:pPr>
            <w:r w:rsidRPr="00151B9C">
              <w:t xml:space="preserve">Q : Est-ce que les vers riment ? R : Non, ils ne riment pas. 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Est-ce que les vers ont tous la même longueur ? R : Non, ils sont très différents.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Ce poème est-il composé de strophes ? R : Non, il n'y a pas de strophes.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Dire que l'on appelle ce genre de poème un « poème à vers libres ».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Par quels pronoms commence chacun des cinq premiers vers ? R : Chaque vers commence par le pronom « je ». C'est l'au</w:t>
            </w:r>
            <w:r w:rsidRPr="00151B9C">
              <w:softHyphen/>
              <w:t>teur qui parle de lui-même.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Q : Quel autre mot est répété cinq fois en début de vers. R : Le mot « et ».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Dire que, dans un poème à vers libres, le poète utilise autre chose que les rimes ou la longueur des vers pour donner un rythme. Par exemple, des répétitions de mots comme dans celui-ci.</w:t>
            </w:r>
          </w:p>
          <w:p w:rsidR="003309B2" w:rsidRDefault="003309B2" w:rsidP="003309B2">
            <w:pPr>
              <w:pStyle w:val="Style1"/>
            </w:pPr>
          </w:p>
          <w:p w:rsidR="003309B2" w:rsidRPr="00151B9C" w:rsidRDefault="003309B2" w:rsidP="003309B2">
            <w:pPr>
              <w:pStyle w:val="Style1"/>
            </w:pPr>
            <w:r w:rsidRPr="00151B9C">
              <w:t>• Repasser avec une craie de couleur les mots qui sont répétés.</w:t>
            </w:r>
          </w:p>
          <w:p w:rsidR="003309B2" w:rsidRPr="00151B9C" w:rsidRDefault="003309B2" w:rsidP="003309B2">
            <w:pPr>
              <w:pStyle w:val="Style1"/>
            </w:pPr>
            <w:r w:rsidRPr="00151B9C">
              <w:t>• Faire dire le poème par unité de sens (4 premiers vers, 4 vers suivants, puis 2 vers, 4 vers, et les deux derniers vers). Insister sur Le respect du rythme et de l'intonation.</w:t>
            </w:r>
          </w:p>
          <w:p w:rsidR="003309B2" w:rsidRDefault="003309B2" w:rsidP="003309B2">
            <w:pPr>
              <w:pStyle w:val="Style1"/>
            </w:pPr>
          </w:p>
          <w:p w:rsidR="003309B2" w:rsidRPr="00151B9C" w:rsidRDefault="003309B2" w:rsidP="003309B2">
            <w:pPr>
              <w:pStyle w:val="Style1"/>
            </w:pPr>
            <w:r w:rsidRPr="00151B9C">
              <w:t>• Faire mémoriser le poème en procédant par effacement. L'apprentissage par cœur peut se faire hors classe.</w:t>
            </w:r>
          </w:p>
          <w:p w:rsidR="003309B2" w:rsidRPr="005C7CD7" w:rsidRDefault="003309B2" w:rsidP="003309B2">
            <w:pPr>
              <w:pStyle w:val="Style1"/>
              <w:rPr>
                <w:rFonts w:asciiTheme="majorBidi" w:hAnsiTheme="majorBidi" w:cstheme="majorBidi"/>
              </w:rPr>
            </w:pPr>
            <w:r w:rsidRPr="00151B9C">
              <w:t>• Faire recopier, hors classe, le poème dans les cahiers et Le faire illustrer.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309B2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51" w:rsidRDefault="00616651" w:rsidP="00F82AF0">
      <w:pPr>
        <w:spacing w:after="0" w:line="240" w:lineRule="auto"/>
      </w:pPr>
      <w:r>
        <w:separator/>
      </w:r>
    </w:p>
  </w:endnote>
  <w:endnote w:type="continuationSeparator" w:id="0">
    <w:p w:rsidR="00616651" w:rsidRDefault="00616651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51" w:rsidRDefault="00616651" w:rsidP="00F82AF0">
      <w:pPr>
        <w:spacing w:after="0" w:line="240" w:lineRule="auto"/>
      </w:pPr>
      <w:r>
        <w:separator/>
      </w:r>
    </w:p>
  </w:footnote>
  <w:footnote w:type="continuationSeparator" w:id="0">
    <w:p w:rsidR="00616651" w:rsidRDefault="00616651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A3827"/>
    <w:rsid w:val="000C4C84"/>
    <w:rsid w:val="000C5066"/>
    <w:rsid w:val="000D019E"/>
    <w:rsid w:val="000E4457"/>
    <w:rsid w:val="0010580D"/>
    <w:rsid w:val="001328AC"/>
    <w:rsid w:val="00141E28"/>
    <w:rsid w:val="00155619"/>
    <w:rsid w:val="00173606"/>
    <w:rsid w:val="00176841"/>
    <w:rsid w:val="00184B6E"/>
    <w:rsid w:val="00185CCB"/>
    <w:rsid w:val="001946DD"/>
    <w:rsid w:val="0019651E"/>
    <w:rsid w:val="001E74DA"/>
    <w:rsid w:val="001F02AF"/>
    <w:rsid w:val="001F0B9A"/>
    <w:rsid w:val="002330E5"/>
    <w:rsid w:val="002339D6"/>
    <w:rsid w:val="002B25E8"/>
    <w:rsid w:val="002B41BC"/>
    <w:rsid w:val="002B55F2"/>
    <w:rsid w:val="002C37F2"/>
    <w:rsid w:val="002C4BDF"/>
    <w:rsid w:val="002D5749"/>
    <w:rsid w:val="002D74D5"/>
    <w:rsid w:val="003309B2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16651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564EF"/>
    <w:rsid w:val="00760BBB"/>
    <w:rsid w:val="007644C6"/>
    <w:rsid w:val="00775238"/>
    <w:rsid w:val="00787E7D"/>
    <w:rsid w:val="007910D3"/>
    <w:rsid w:val="007B1A77"/>
    <w:rsid w:val="007C1FEF"/>
    <w:rsid w:val="007E46D3"/>
    <w:rsid w:val="00812580"/>
    <w:rsid w:val="00823CE6"/>
    <w:rsid w:val="00827224"/>
    <w:rsid w:val="00827DD4"/>
    <w:rsid w:val="0083426F"/>
    <w:rsid w:val="008739E1"/>
    <w:rsid w:val="00881C1A"/>
    <w:rsid w:val="008B1DC3"/>
    <w:rsid w:val="008B34F9"/>
    <w:rsid w:val="008D6ECF"/>
    <w:rsid w:val="008E7F09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035F8-FF63-41BA-963E-D2F019D9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2013-12-12T16:51:00Z</dcterms:created>
  <dcterms:modified xsi:type="dcterms:W3CDTF">2013-12-12T16:53:00Z</dcterms:modified>
</cp:coreProperties>
</file>