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E5013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5013">
        <w:rPr>
          <w:rFonts w:ascii="Times New Roman" w:hAnsi="Times New Roman" w:cs="Times New Roman"/>
          <w:bCs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13C84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3C8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 métier de journaliste </w:t>
                            </w:r>
                            <w:proofErr w:type="gramStart"/>
                            <w:r w:rsidRPr="00713C8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reporter</w:t>
                            </w:r>
                            <w:proofErr w:type="gramEnd"/>
                            <w:r w:rsidRPr="00713C84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d'images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13C84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3C84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 métier de journaliste </w:t>
                      </w:r>
                      <w:proofErr w:type="gramStart"/>
                      <w:r w:rsidRPr="00713C84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reporter</w:t>
                      </w:r>
                      <w:proofErr w:type="gramEnd"/>
                      <w:r w:rsidRPr="00713C84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d'images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13C84" w:rsidP="00713C84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3C84">
                              <w:rPr>
                                <w:bCs/>
                                <w:szCs w:val="24"/>
                              </w:rPr>
                              <w:t>• Identifier et lire un texte documentaire.                  • Informer sur un métier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13C84" w:rsidP="00713C84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3C84">
                        <w:rPr>
                          <w:bCs/>
                          <w:szCs w:val="24"/>
                        </w:rPr>
                        <w:t>• Identifier et lire un texte documentaire.                  • Informer sur un métier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3C84" w:rsidRDefault="00713C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3C84" w:rsidRDefault="00713C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3C84" w:rsidRPr="00386DCF" w:rsidRDefault="00713C84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937360" w:rsidRDefault="00937360" w:rsidP="00386DCF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Faire observer le titre et l'illustration.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 xml:space="preserve">• Poser la question de « Avant de lire ». 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Réponses possibles :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Le texte va parler d'un journaliste.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Le texte va parler d'un photographe.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Le texte va parler d'un métier.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Accepter toutes les réponses correctes et sensées.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Lecture magistrale du texte et vérification des hypothèses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Procéder à une lecture magistrale (livres fermés).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Vérifier la compréhension globale, confirmer ou infirmer les hypothèses par des questions : De qui parle ce texte ? Quel travail fait-il ? Pour qui tra</w:t>
            </w:r>
            <w:r w:rsidRPr="00713C84">
              <w:rPr>
                <w:w w:val="100"/>
                <w:sz w:val="22"/>
                <w:szCs w:val="22"/>
              </w:rPr>
              <w:softHyphen/>
              <w:t xml:space="preserve">vaille-t-il ? Avec quoi travaille-t-il ? Lecture silencieuse et exploitation de « À propos du texte » Réponses possibles </w:t>
            </w:r>
            <w:proofErr w:type="gramStart"/>
            <w:r w:rsidRPr="00713C84">
              <w:rPr>
                <w:w w:val="100"/>
                <w:sz w:val="22"/>
                <w:szCs w:val="22"/>
              </w:rPr>
              <w:t xml:space="preserve">:  </w:t>
            </w:r>
            <w:proofErr w:type="gramEnd"/>
            <w:r>
              <w:rPr>
                <w:w w:val="100"/>
                <w:sz w:val="22"/>
                <w:szCs w:val="22"/>
              </w:rPr>
              <w:br/>
            </w:r>
            <w:r w:rsidRPr="00713C84">
              <w:rPr>
                <w:w w:val="100"/>
                <w:sz w:val="22"/>
                <w:szCs w:val="22"/>
              </w:rPr>
              <w:t>1. Le texte parle du métier de journaliste.                  2. L'auteur s'appel</w:t>
            </w:r>
            <w:r>
              <w:rPr>
                <w:w w:val="100"/>
                <w:sz w:val="22"/>
                <w:szCs w:val="22"/>
              </w:rPr>
              <w:t xml:space="preserve">le Arlette </w:t>
            </w:r>
            <w:proofErr w:type="spellStart"/>
            <w:r>
              <w:rPr>
                <w:w w:val="100"/>
                <w:sz w:val="22"/>
                <w:szCs w:val="22"/>
              </w:rPr>
              <w:t>Psardelis</w:t>
            </w:r>
            <w:proofErr w:type="spellEnd"/>
            <w:r>
              <w:rPr>
                <w:w w:val="100"/>
                <w:sz w:val="22"/>
                <w:szCs w:val="22"/>
              </w:rPr>
              <w:t>.</w:t>
            </w:r>
            <w:r>
              <w:rPr>
                <w:w w:val="100"/>
                <w:sz w:val="22"/>
                <w:szCs w:val="22"/>
              </w:rPr>
              <w:br/>
            </w:r>
            <w:r w:rsidRPr="00713C84">
              <w:rPr>
                <w:w w:val="100"/>
                <w:sz w:val="22"/>
                <w:szCs w:val="22"/>
              </w:rPr>
              <w:t>3. C'est un texte informatif.</w:t>
            </w:r>
            <w:r>
              <w:rPr>
                <w:w w:val="100"/>
                <w:sz w:val="22"/>
                <w:szCs w:val="22"/>
              </w:rPr>
              <w:t xml:space="preserve">                      </w:t>
            </w:r>
            <w:r w:rsidRPr="00713C84">
              <w:rPr>
                <w:w w:val="100"/>
                <w:sz w:val="22"/>
                <w:szCs w:val="22"/>
              </w:rPr>
              <w:t xml:space="preserve">                  4. Il se compose de trois paragraphes.</w:t>
            </w:r>
          </w:p>
          <w:p w:rsid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3. Étude fragmentée du texte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 xml:space="preserve">Étude de la </w:t>
            </w:r>
            <w:proofErr w:type="spellStart"/>
            <w:r w:rsidRPr="00713C84">
              <w:rPr>
                <w:w w:val="100"/>
                <w:sz w:val="22"/>
                <w:szCs w:val="22"/>
              </w:rPr>
              <w:t>l</w:t>
            </w:r>
            <w:r w:rsidRPr="00713C84">
              <w:rPr>
                <w:w w:val="100"/>
                <w:sz w:val="22"/>
                <w:szCs w:val="22"/>
                <w:vertAlign w:val="superscript"/>
              </w:rPr>
              <w:t>re</w:t>
            </w:r>
            <w:proofErr w:type="spellEnd"/>
            <w:r w:rsidRPr="00713C84">
              <w:rPr>
                <w:w w:val="100"/>
                <w:sz w:val="22"/>
                <w:szCs w:val="22"/>
              </w:rPr>
              <w:t xml:space="preserve"> unité de sens (1</w:t>
            </w:r>
            <w:r w:rsidRPr="00713C84">
              <w:rPr>
                <w:w w:val="100"/>
                <w:sz w:val="22"/>
                <w:szCs w:val="22"/>
                <w:vertAlign w:val="superscript"/>
              </w:rPr>
              <w:t>er</w:t>
            </w:r>
            <w:r w:rsidRPr="00713C84">
              <w:rPr>
                <w:w w:val="100"/>
                <w:sz w:val="22"/>
                <w:szCs w:val="22"/>
              </w:rPr>
              <w:t xml:space="preserve"> et 2</w:t>
            </w:r>
            <w:r w:rsidRPr="00713C84">
              <w:rPr>
                <w:w w:val="100"/>
                <w:sz w:val="22"/>
                <w:szCs w:val="22"/>
                <w:vertAlign w:val="superscript"/>
              </w:rPr>
              <w:t>e</w:t>
            </w:r>
            <w:r w:rsidRPr="00713C84">
              <w:rPr>
                <w:w w:val="100"/>
                <w:sz w:val="22"/>
                <w:szCs w:val="22"/>
              </w:rPr>
              <w:t xml:space="preserve"> paragraphes)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• Lectures magistrale puis silencieuse.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 xml:space="preserve">• Construction du sens. Poser des questions : 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Q : À quoi sert la caméra-magnétoscope ? Expliquer qu'il y avait auparavant des caméras et des magné</w:t>
            </w:r>
            <w:r w:rsidRPr="00713C84">
              <w:rPr>
                <w:w w:val="100"/>
                <w:sz w:val="22"/>
                <w:szCs w:val="22"/>
              </w:rPr>
              <w:softHyphen/>
              <w:t>tophones très lourds et très encombrants. L'image et le son sont maintenant réunis dans un petit appareil très léger.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Q : À qui le reporter d'images vend-il ses reportages ? Expliquer ce qu'est une agence de presse : une agence dont le métier est de commander des reportages à différents reporters et de les vendre ensuite aux chaînes de télévision qui sont intéressées.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w w:val="100"/>
                <w:sz w:val="22"/>
                <w:szCs w:val="22"/>
              </w:rPr>
              <w:t>Q : Pourquoi peut-il partir seul sur un reportage ? Expliquer que sans caméra-magnétoscope, il faut une équipe de télévision composée au minimum d'un cameraman et d'un preneur de son en plus du journaliste.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Lectures à voix haute par quelques apprenants. Émailler les lectures d'explication de mots difficiles (notes en bas du texte). Étude de la 2</w:t>
            </w:r>
            <w:r w:rsidRPr="00713C84">
              <w:rPr>
                <w:color w:val="000000"/>
                <w:w w:val="100"/>
                <w:sz w:val="22"/>
                <w:szCs w:val="22"/>
                <w:vertAlign w:val="superscript"/>
              </w:rPr>
              <w:t>e</w:t>
            </w:r>
            <w:r w:rsidRPr="00713C84">
              <w:rPr>
                <w:color w:val="000000"/>
                <w:w w:val="100"/>
                <w:sz w:val="22"/>
                <w:szCs w:val="22"/>
              </w:rPr>
              <w:t xml:space="preserve"> unité de sens (3</w:t>
            </w:r>
            <w:r w:rsidRPr="00713C84">
              <w:rPr>
                <w:color w:val="000000"/>
                <w:w w:val="100"/>
                <w:sz w:val="22"/>
                <w:szCs w:val="22"/>
                <w:vertAlign w:val="superscript"/>
              </w:rPr>
              <w:t>e</w:t>
            </w:r>
            <w:r w:rsidRPr="00713C84">
              <w:rPr>
                <w:color w:val="000000"/>
                <w:w w:val="100"/>
                <w:sz w:val="22"/>
                <w:szCs w:val="22"/>
              </w:rPr>
              <w:t xml:space="preserve"> paragraphe)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Lectures magistrale puis silencieuse.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Construction du sens. Poser des questions :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Qui demande des reportages ?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Pendant combien de temps, chaque jour, certaines chaînes</w:t>
            </w:r>
            <w:r w:rsidRPr="00713C84">
              <w:rPr>
                <w:w w:val="100"/>
                <w:sz w:val="22"/>
                <w:szCs w:val="22"/>
              </w:rPr>
              <w:t xml:space="preserve"> </w:t>
            </w:r>
            <w:r w:rsidRPr="00713C84">
              <w:rPr>
                <w:color w:val="000000"/>
                <w:w w:val="100"/>
                <w:sz w:val="22"/>
                <w:szCs w:val="22"/>
              </w:rPr>
              <w:t>diffusent-elles des informations ?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Lectures à voix haute par quelques apprenants.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color w:val="000000"/>
                <w:w w:val="100"/>
                <w:sz w:val="22"/>
                <w:szCs w:val="22"/>
              </w:rPr>
            </w:pP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Lectures à voix haute de tout le texte.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• Exploitation de « Au fil du texte ». Réponses possibles :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1. Il réalise ses reportages avec une caméra.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2. C'est un métier d'avenir parce que les téléspectateurs demandent plus d'informations.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3. Les chaînes de télévision transmettent des informations.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4. C'est la caméra-magnétoscope qui Le rend indépendant.</w:t>
            </w:r>
          </w:p>
          <w:p w:rsidR="00713C84" w:rsidRPr="00713C84" w:rsidRDefault="00713C84" w:rsidP="00713C84">
            <w:pPr>
              <w:pStyle w:val="Mesapprentissages0"/>
              <w:spacing w:line="240" w:lineRule="auto"/>
              <w:rPr>
                <w:w w:val="100"/>
                <w:sz w:val="22"/>
                <w:szCs w:val="22"/>
              </w:rPr>
            </w:pPr>
            <w:r w:rsidRPr="00713C84">
              <w:rPr>
                <w:color w:val="000000"/>
                <w:w w:val="100"/>
                <w:sz w:val="22"/>
                <w:szCs w:val="22"/>
              </w:rPr>
              <w:t>5. Il travaille soit pour la télévision soit pour une agence de presse.</w:t>
            </w:r>
          </w:p>
          <w:p w:rsidR="00713C84" w:rsidRPr="00386DCF" w:rsidRDefault="00713C84" w:rsidP="00386DCF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92" w:rsidRDefault="00416A92" w:rsidP="00F82AF0">
      <w:pPr>
        <w:spacing w:after="0" w:line="240" w:lineRule="auto"/>
      </w:pPr>
      <w:r>
        <w:separator/>
      </w:r>
    </w:p>
  </w:endnote>
  <w:endnote w:type="continuationSeparator" w:id="0">
    <w:p w:rsidR="00416A92" w:rsidRDefault="00416A92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92" w:rsidRDefault="00416A92" w:rsidP="00F82AF0">
      <w:pPr>
        <w:spacing w:after="0" w:line="240" w:lineRule="auto"/>
      </w:pPr>
      <w:r>
        <w:separator/>
      </w:r>
    </w:p>
  </w:footnote>
  <w:footnote w:type="continuationSeparator" w:id="0">
    <w:p w:rsidR="00416A92" w:rsidRDefault="00416A92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2466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EDE"/>
    <w:rsid w:val="003804C4"/>
    <w:rsid w:val="00386DCF"/>
    <w:rsid w:val="0039062E"/>
    <w:rsid w:val="003A23AC"/>
    <w:rsid w:val="003D1F91"/>
    <w:rsid w:val="003F020C"/>
    <w:rsid w:val="003F06EE"/>
    <w:rsid w:val="003F7A55"/>
    <w:rsid w:val="00410882"/>
    <w:rsid w:val="00416A92"/>
    <w:rsid w:val="00433DCC"/>
    <w:rsid w:val="00444A53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3C84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7E501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customStyle="1" w:styleId="Mesapprentissages0">
    <w:name w:val="Mes apprentissages"/>
    <w:qFormat/>
    <w:rsid w:val="00713C84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  <w:style w:type="paragraph" w:customStyle="1" w:styleId="Mesapprentissages0">
    <w:name w:val="Mes apprentissages"/>
    <w:qFormat/>
    <w:rsid w:val="00713C84"/>
    <w:pPr>
      <w:spacing w:line="276" w:lineRule="auto"/>
    </w:pPr>
    <w:rPr>
      <w:rFonts w:ascii="Times New Roman" w:hAnsi="Times New Roman"/>
      <w:w w:val="8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8527-0C36-48BD-87D7-2E651FB7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2013-12-08T19:44:00Z</dcterms:created>
  <dcterms:modified xsi:type="dcterms:W3CDTF">2013-12-12T15:46:00Z</dcterms:modified>
</cp:coreProperties>
</file>