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3154B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4BE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B36B39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B36B39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5C7DFC"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I</w:t>
            </w:r>
          </w:p>
          <w:p w:rsidR="003F6018" w:rsidRPr="00B36B39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1. </w:t>
            </w:r>
            <w:proofErr w:type="spellStart"/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F6018" w:rsidRPr="00B36B39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B36B39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Travail collectif</w:t>
            </w:r>
          </w:p>
          <w:p w:rsidR="00C2659D" w:rsidRPr="00B36B39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B36B39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73876" w:rsidRPr="00B36B39" w:rsidRDefault="0067387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73876" w:rsidRPr="00B36B39" w:rsidRDefault="0067387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B36B39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  <w:p w:rsidR="00D72AA6" w:rsidRPr="00B36B39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2</w:t>
            </w:r>
          </w:p>
          <w:p w:rsidR="002C54CA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Correction de l'</w:t>
            </w:r>
            <w:proofErr w:type="spellStart"/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B15584" w:rsidRPr="00B15584" w:rsidRDefault="005C6A0E" w:rsidP="00B1558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B36B39">
              <w:rPr>
                <w:rFonts w:asciiTheme="majorBidi" w:hAnsiTheme="majorBidi" w:cstheme="majorBidi"/>
              </w:rPr>
              <w:br/>
            </w:r>
            <w:r w:rsidR="00B15584" w:rsidRPr="00B15584">
              <w:rPr>
                <w:rFonts w:ascii="Times New Roman" w:eastAsia="SimSun" w:hAnsi="Times New Roman" w:cs="Times New Roman"/>
                <w:lang w:eastAsia="zh-CN"/>
              </w:rPr>
              <w:t>• Exécution de l'</w:t>
            </w:r>
            <w:proofErr w:type="spellStart"/>
            <w:r w:rsidR="00B15584" w:rsidRPr="00B15584">
              <w:rPr>
                <w:rFonts w:ascii="Times New Roman" w:eastAsia="SimSun" w:hAnsi="Times New Roman" w:cs="Times New Roman"/>
                <w:lang w:eastAsia="zh-CN"/>
              </w:rPr>
              <w:t>auto-dictée</w:t>
            </w:r>
            <w:proofErr w:type="spellEnd"/>
            <w:r w:rsidR="00B15584" w:rsidRPr="00B15584">
              <w:rPr>
                <w:rFonts w:ascii="Times New Roman" w:eastAsia="SimSun" w:hAnsi="Times New Roman" w:cs="Times New Roman"/>
                <w:lang w:eastAsia="zh-CN"/>
              </w:rPr>
              <w:t xml:space="preserve"> sur des feuilles volantes.</w:t>
            </w:r>
            <w:r w:rsidR="00B15584" w:rsidRPr="00B36B39"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="00B15584" w:rsidRPr="00B15584">
              <w:rPr>
                <w:rFonts w:ascii="Times New Roman" w:eastAsia="SimSun" w:hAnsi="Times New Roman" w:cs="Times New Roman"/>
                <w:lang w:eastAsia="zh-CN"/>
              </w:rPr>
              <w:t>• Ramasser les feuilles pour correction et notation.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B15584">
              <w:rPr>
                <w:rFonts w:ascii="Times New Roman" w:eastAsia="SimSun" w:hAnsi="Times New Roman" w:cs="Times New Roman"/>
                <w:lang w:eastAsia="zh-CN"/>
              </w:rPr>
              <w:t>• Rappel de la règle de grammaire (voir livre de l'élève p. Ï52).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B15584">
              <w:rPr>
                <w:rFonts w:ascii="Times New Roman" w:eastAsia="SimSun" w:hAnsi="Times New Roman" w:cs="Times New Roman"/>
                <w:lang w:eastAsia="zh-CN"/>
              </w:rPr>
              <w:t>• Exécution de l'exercice 1 sur les ardoises puis correction.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B15584">
              <w:rPr>
                <w:rFonts w:ascii="Times New Roman" w:eastAsia="SimSun" w:hAnsi="Times New Roman" w:cs="Times New Roman"/>
                <w:lang w:eastAsia="zh-CN"/>
              </w:rPr>
              <w:t>Corrigé</w:t>
            </w:r>
            <w:r w:rsidRPr="00B36B39">
              <w:rPr>
                <w:rFonts w:ascii="Times New Roman" w:eastAsia="SimSun" w:hAnsi="Times New Roman" w:cs="Times New Roman"/>
                <w:lang w:eastAsia="zh-CN"/>
              </w:rPr>
              <w:t xml:space="preserve"> :     </w:t>
            </w:r>
            <w:r w:rsidRPr="00B15584">
              <w:rPr>
                <w:rFonts w:ascii="Times New Roman" w:eastAsia="SimSun" w:hAnsi="Times New Roman" w:cs="Times New Roman"/>
                <w:lang w:eastAsia="zh-CN"/>
              </w:rPr>
              <w:t>o. celui ; b. ce ; c. ceux.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B15584">
              <w:rPr>
                <w:rFonts w:ascii="Times New Roman" w:eastAsia="SimSun" w:hAnsi="Times New Roman" w:cs="Times New Roman"/>
                <w:lang w:eastAsia="zh-CN"/>
              </w:rPr>
              <w:t>• Rappel du lexique (voir livre de l'élève p. 153)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 xml:space="preserve">• Exécution de l'exercice 1 sur les ardoises puis correction. 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Corrigé</w:t>
            </w:r>
          </w:p>
          <w:tbl>
            <w:tblPr>
              <w:tblW w:w="0" w:type="auto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853"/>
              <w:gridCol w:w="1053"/>
              <w:gridCol w:w="960"/>
            </w:tblGrid>
            <w:tr w:rsidR="00B15584" w:rsidRPr="00B15584" w:rsidTr="00D514B8">
              <w:trPr>
                <w:trHeight w:hRule="exact" w:val="278"/>
              </w:trPr>
              <w:tc>
                <w:tcPr>
                  <w:tcW w:w="853" w:type="dxa"/>
                </w:tcPr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>Noms</w:t>
                  </w:r>
                </w:p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53" w:type="dxa"/>
                </w:tcPr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>Verbes</w:t>
                  </w:r>
                </w:p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960" w:type="dxa"/>
                </w:tcPr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>Adjectifs</w:t>
                  </w:r>
                </w:p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</w:p>
              </w:tc>
            </w:tr>
            <w:tr w:rsidR="00B15584" w:rsidRPr="00B15584" w:rsidTr="00D514B8">
              <w:trPr>
                <w:trHeight w:hRule="exact" w:val="854"/>
              </w:trPr>
              <w:tc>
                <w:tcPr>
                  <w:tcW w:w="853" w:type="dxa"/>
                </w:tcPr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action </w:t>
                  </w:r>
                </w:p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acteur </w:t>
                  </w:r>
                </w:p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>réaction</w:t>
                  </w:r>
                </w:p>
              </w:tc>
              <w:tc>
                <w:tcPr>
                  <w:tcW w:w="1053" w:type="dxa"/>
                </w:tcPr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activer </w:t>
                  </w:r>
                </w:p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désactiver </w:t>
                  </w:r>
                </w:p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>réagir</w:t>
                  </w:r>
                </w:p>
              </w:tc>
              <w:tc>
                <w:tcPr>
                  <w:tcW w:w="960" w:type="dxa"/>
                </w:tcPr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réactif </w:t>
                  </w:r>
                </w:p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actif </w:t>
                  </w:r>
                </w:p>
                <w:p w:rsidR="00B15584" w:rsidRPr="00B15584" w:rsidRDefault="00B15584" w:rsidP="00B1558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B15584">
                    <w:rPr>
                      <w:rFonts w:ascii="Times New Roman" w:eastAsia="Calibri" w:hAnsi="Times New Roman" w:cs="Times New Roman"/>
                      <w:lang w:eastAsia="en-US"/>
                    </w:rPr>
                    <w:t>activé</w:t>
                  </w:r>
                </w:p>
              </w:tc>
            </w:tr>
          </w:tbl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15584" w:rsidRPr="00B15584" w:rsidRDefault="00B15584" w:rsidP="00B36B3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• Proposer les exercices 2 de grammaire et de lexique.</w:t>
            </w:r>
            <w:r w:rsidRPr="00B36B39">
              <w:rPr>
                <w:rFonts w:ascii="Times New Roman" w:eastAsia="Calibri" w:hAnsi="Times New Roman" w:cs="Times New Roman"/>
                <w:lang w:eastAsia="en-US"/>
              </w:rPr>
              <w:t xml:space="preserve">  </w:t>
            </w:r>
            <w:r w:rsidRPr="00B15584">
              <w:rPr>
                <w:rFonts w:ascii="Times New Roman" w:eastAsia="Calibri" w:hAnsi="Times New Roman" w:cs="Times New Roman"/>
                <w:lang w:eastAsia="en-US"/>
              </w:rPr>
              <w:t>• Faire lire chaque consigne et dégager la tâche à accomplir.</w:t>
            </w:r>
            <w:r w:rsidRPr="00B36B39">
              <w:rPr>
                <w:rFonts w:ascii="Times New Roman" w:eastAsia="Calibri" w:hAnsi="Times New Roman" w:cs="Times New Roman"/>
                <w:lang w:eastAsia="en-US"/>
              </w:rPr>
              <w:t xml:space="preserve">      </w:t>
            </w:r>
            <w:r w:rsidRPr="00B15584">
              <w:rPr>
                <w:rFonts w:ascii="Times New Roman" w:eastAsia="Calibri" w:hAnsi="Times New Roman" w:cs="Times New Roman"/>
                <w:lang w:eastAsia="en-US"/>
              </w:rPr>
              <w:t>• Faire réaliser les deux exercices.</w:t>
            </w:r>
            <w:r w:rsidR="00B36B39">
              <w:rPr>
                <w:rFonts w:ascii="Times New Roman" w:eastAsia="Calibri" w:hAnsi="Times New Roman" w:cs="Times New Roman"/>
                <w:lang w:eastAsia="en-US"/>
              </w:rPr>
              <w:t xml:space="preserve">   </w:t>
            </w:r>
            <w:r w:rsidRPr="00B15584">
              <w:rPr>
                <w:rFonts w:ascii="Times New Roman" w:eastAsia="Calibri" w:hAnsi="Times New Roman" w:cs="Times New Roman"/>
                <w:lang w:eastAsia="en-US"/>
              </w:rPr>
              <w:t>• Corrections collective puis individuelle.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Corrigé de la grammaire</w:t>
            </w:r>
            <w:r w:rsidRPr="00B36B39">
              <w:rPr>
                <w:rFonts w:ascii="Times New Roman" w:eastAsia="Calibri" w:hAnsi="Times New Roman" w:cs="Times New Roman"/>
                <w:lang w:eastAsia="en-US"/>
              </w:rPr>
              <w:t xml:space="preserve"> :    </w:t>
            </w:r>
            <w:r w:rsidRPr="00B15584">
              <w:rPr>
                <w:rFonts w:ascii="Times New Roman" w:eastAsia="Calibri" w:hAnsi="Times New Roman" w:cs="Times New Roman"/>
                <w:lang w:eastAsia="en-US"/>
              </w:rPr>
              <w:t>a. les siens ; b. les vôtres' ; c. les tiens... les miens.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Corrigé du lexique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Noms : terrain, terrier, territoire...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 xml:space="preserve">Verbes : </w:t>
            </w:r>
            <w:proofErr w:type="gramStart"/>
            <w:r w:rsidRPr="00B15584">
              <w:rPr>
                <w:rFonts w:ascii="Times New Roman" w:eastAsia="Calibri" w:hAnsi="Times New Roman" w:cs="Times New Roman"/>
                <w:lang w:eastAsia="en-US"/>
              </w:rPr>
              <w:t>enterrer</w:t>
            </w:r>
            <w:proofErr w:type="gramEnd"/>
            <w:r w:rsidRPr="00B15584">
              <w:rPr>
                <w:rFonts w:ascii="Times New Roman" w:eastAsia="Calibri" w:hAnsi="Times New Roman" w:cs="Times New Roman"/>
                <w:lang w:eastAsia="en-US"/>
              </w:rPr>
              <w:t>, déterrer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Adjectifs : terrien, terrestre, terreux...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• Porter le texte au tableau.</w:t>
            </w:r>
            <w:r w:rsidRPr="00B36B39">
              <w:rPr>
                <w:rFonts w:ascii="Times New Roman" w:eastAsia="Calibri" w:hAnsi="Times New Roman" w:cs="Times New Roman"/>
                <w:lang w:eastAsia="en-US"/>
              </w:rPr>
              <w:t xml:space="preserve">   </w:t>
            </w:r>
            <w:r w:rsidRPr="00B15584">
              <w:rPr>
                <w:rFonts w:ascii="Times New Roman" w:eastAsia="Calibri" w:hAnsi="Times New Roman" w:cs="Times New Roman"/>
                <w:lang w:eastAsia="en-US"/>
              </w:rPr>
              <w:t>• En faire faire quelques lectures et vérifier la compréhension.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• Inviter les apprenants à justifier l'orthographe (d'usage ou grammaticale) de certains mots.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• Distribuer les feuilles et faire rappeler la méthode de cor</w:t>
            </w:r>
            <w:r w:rsidRPr="00B15584">
              <w:rPr>
                <w:rFonts w:ascii="Times New Roman" w:eastAsia="Calibri" w:hAnsi="Times New Roman" w:cs="Times New Roman"/>
                <w:lang w:eastAsia="en-US"/>
              </w:rPr>
              <w:softHyphen/>
              <w:t>rection.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• Corrections collective puis individuelle du contenu de l'auto</w:t>
            </w:r>
            <w:r w:rsidRPr="00B15584">
              <w:rPr>
                <w:rFonts w:ascii="Times New Roman" w:eastAsia="Calibri" w:hAnsi="Times New Roman" w:cs="Times New Roman"/>
                <w:lang w:eastAsia="en-US"/>
              </w:rPr>
              <w:softHyphen/>
              <w:t>dictée.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• Rappel de la règle d'orthographe (voir livre de l'élève p. 154).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• Même démarche que pour la grammaire à la séance 1.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Corrigé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Déterminants : la (salade), les (plats), le (repas), l'(oignon).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 xml:space="preserve">Pronoms : la (trouve), les (nettoyer), </w:t>
            </w:r>
            <w:proofErr w:type="gramStart"/>
            <w:r w:rsidRPr="00B15584">
              <w:rPr>
                <w:rFonts w:ascii="Times New Roman" w:eastAsia="Calibri" w:hAnsi="Times New Roman" w:cs="Times New Roman"/>
                <w:lang w:eastAsia="en-US"/>
              </w:rPr>
              <w:t>l'(</w:t>
            </w:r>
            <w:proofErr w:type="gramEnd"/>
            <w:r w:rsidRPr="00B15584">
              <w:rPr>
                <w:rFonts w:ascii="Times New Roman" w:eastAsia="Calibri" w:hAnsi="Times New Roman" w:cs="Times New Roman"/>
                <w:lang w:eastAsia="en-US"/>
              </w:rPr>
              <w:t>aime pas), le (préfère)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• Rappel de la règle de conjugaison (voir livre de l'élève p. 155).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• Même démarche que pour la grammaire à la séance 1.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Corrigé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Il / Elle choisira. Ils / Elles prendront. Ils / Elles feront. Je verrai. Tu iras.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 xml:space="preserve">• Même démarche que pour la séance 1 en grammaire. </w:t>
            </w:r>
          </w:p>
          <w:p w:rsidR="00B15584" w:rsidRPr="00B15584" w:rsidRDefault="00B15584" w:rsidP="00B36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Corrigé de l'orthographe</w:t>
            </w:r>
            <w:r w:rsidR="00B36B39" w:rsidRPr="00B36B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 : </w:t>
            </w:r>
            <w:r w:rsidRPr="00B1558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a. Ils ont pris leur repas. b. Il leur parle gentiment. c. Tu leur rendras leurs cahiers. 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Corrigé de la conjugaison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Je verrai - entendrai - rougirai - pourrai - croirai - viendrai Tu verras - entendras - rougiras - pourras - croiras - viendras Il / Elle verra - entendra - rougira - pourra - croira - viendra Nous verrons - entendrons - rougirons - pourrons - croi</w:t>
            </w:r>
            <w:r w:rsidRPr="00B15584">
              <w:rPr>
                <w:rFonts w:ascii="Times New Roman" w:eastAsia="Calibri" w:hAnsi="Times New Roman" w:cs="Times New Roman"/>
                <w:lang w:eastAsia="en-US"/>
              </w:rPr>
              <w:softHyphen/>
              <w:t>rons - viendrons</w:t>
            </w:r>
          </w:p>
          <w:p w:rsidR="00B15584" w:rsidRPr="00B15584" w:rsidRDefault="00B15584" w:rsidP="00B1558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Vous verrez - entendrez - rougirez - pourrez - croirez -viendrez</w:t>
            </w:r>
          </w:p>
          <w:p w:rsidR="00673876" w:rsidRPr="00B36B39" w:rsidRDefault="00B15584" w:rsidP="00B36B39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B15584">
              <w:rPr>
                <w:rFonts w:ascii="Times New Roman" w:eastAsia="Calibri" w:hAnsi="Times New Roman" w:cs="Times New Roman"/>
                <w:lang w:eastAsia="en-US"/>
              </w:rPr>
              <w:t>Ils / Elles verront - entendront - rougiront - pourront - croi</w:t>
            </w:r>
            <w:r w:rsidRPr="00B15584">
              <w:rPr>
                <w:rFonts w:ascii="Times New Roman" w:eastAsia="Calibri" w:hAnsi="Times New Roman" w:cs="Times New Roman"/>
                <w:lang w:eastAsia="en-US"/>
              </w:rPr>
              <w:softHyphen/>
              <w:t>ront - viendront.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B72" w:rsidRDefault="00075B72" w:rsidP="00F82AF0">
      <w:pPr>
        <w:spacing w:after="0" w:line="240" w:lineRule="auto"/>
      </w:pPr>
      <w:r>
        <w:separator/>
      </w:r>
    </w:p>
  </w:endnote>
  <w:endnote w:type="continuationSeparator" w:id="0">
    <w:p w:rsidR="00075B72" w:rsidRDefault="00075B72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B72" w:rsidRDefault="00075B72" w:rsidP="00F82AF0">
      <w:pPr>
        <w:spacing w:after="0" w:line="240" w:lineRule="auto"/>
      </w:pPr>
      <w:r>
        <w:separator/>
      </w:r>
    </w:p>
  </w:footnote>
  <w:footnote w:type="continuationSeparator" w:id="0">
    <w:p w:rsidR="00075B72" w:rsidRDefault="00075B72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D7B"/>
    <w:multiLevelType w:val="hybridMultilevel"/>
    <w:tmpl w:val="C07A8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75B72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2619E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154BE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C1C"/>
    <w:rsid w:val="00577577"/>
    <w:rsid w:val="005970C6"/>
    <w:rsid w:val="005C6A0E"/>
    <w:rsid w:val="005C7CD7"/>
    <w:rsid w:val="005C7DFC"/>
    <w:rsid w:val="005D22F5"/>
    <w:rsid w:val="00615E5B"/>
    <w:rsid w:val="00633B94"/>
    <w:rsid w:val="006644D1"/>
    <w:rsid w:val="00673876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14D6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A61A2"/>
    <w:rsid w:val="009B60B8"/>
    <w:rsid w:val="009D1152"/>
    <w:rsid w:val="009D53DE"/>
    <w:rsid w:val="009E6A38"/>
    <w:rsid w:val="00A00626"/>
    <w:rsid w:val="00A2142C"/>
    <w:rsid w:val="00A31D91"/>
    <w:rsid w:val="00A50DEB"/>
    <w:rsid w:val="00A74D59"/>
    <w:rsid w:val="00AA1B61"/>
    <w:rsid w:val="00AC555B"/>
    <w:rsid w:val="00AE2C8C"/>
    <w:rsid w:val="00AF3184"/>
    <w:rsid w:val="00AF3E7C"/>
    <w:rsid w:val="00B00825"/>
    <w:rsid w:val="00B115CA"/>
    <w:rsid w:val="00B15584"/>
    <w:rsid w:val="00B165CB"/>
    <w:rsid w:val="00B25C9D"/>
    <w:rsid w:val="00B33204"/>
    <w:rsid w:val="00B36B39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1308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9BA"/>
    <w:rsid w:val="00F40FEE"/>
    <w:rsid w:val="00F65AA7"/>
    <w:rsid w:val="00F715AB"/>
    <w:rsid w:val="00F82AF0"/>
    <w:rsid w:val="00FA7817"/>
    <w:rsid w:val="00FC7690"/>
    <w:rsid w:val="00FC7C97"/>
    <w:rsid w:val="00FD3C6D"/>
    <w:rsid w:val="00FE266C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AB44E-BB0B-4E52-8DF8-9EF6D46A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2013-12-12T16:25:00Z</dcterms:created>
  <dcterms:modified xsi:type="dcterms:W3CDTF">2013-12-14T11:43:00Z</dcterms:modified>
</cp:coreProperties>
</file>