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951C13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1C13">
        <w:rPr>
          <w:rFonts w:ascii="Times New Roman" w:hAnsi="Times New Roman" w:cs="Times New Roman"/>
          <w:bCs/>
          <w:sz w:val="28"/>
          <w:szCs w:val="28"/>
        </w:rPr>
        <w:t>12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0C3410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C341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documentaire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0C3410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C341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documentaire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951C13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51C13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 mode d'emploi des appareils.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951C13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51C13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 mode d'emploi des appareils.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48577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4857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1C13" w:rsidRPr="00951C13" w:rsidRDefault="00951C13" w:rsidP="00951C13">
                            <w:pPr>
                              <w:spacing w:after="0" w:line="240" w:lineRule="auto"/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 w:rsidRPr="00951C13"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• Découvrir des documents variés sur un même sujet.</w:t>
                            </w:r>
                          </w:p>
                          <w:p w:rsidR="00E013DE" w:rsidRPr="002B7AE9" w:rsidRDefault="00951C13" w:rsidP="00951C13">
                            <w:pPr>
                              <w:spacing w:after="0" w:line="240" w:lineRule="auto"/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rtl/>
                                <w:lang w:eastAsia="zh-CN"/>
                              </w:rPr>
                            </w:pPr>
                            <w:r w:rsidRPr="00951C13"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• Découvrir un texte prescriptif : le mode d'emploi d'un appareil.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38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51C13" w:rsidRPr="00951C13" w:rsidRDefault="00951C13" w:rsidP="00951C13">
                      <w:pPr>
                        <w:spacing w:after="0" w:line="240" w:lineRule="auto"/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 w:rsidRPr="00951C13"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  <w:t>• Découvrir des documents variés sur un même sujet.</w:t>
                      </w:r>
                    </w:p>
                    <w:p w:rsidR="00E013DE" w:rsidRPr="002B7AE9" w:rsidRDefault="00951C13" w:rsidP="00951C13">
                      <w:pPr>
                        <w:spacing w:after="0" w:line="240" w:lineRule="auto"/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rtl/>
                          <w:lang w:eastAsia="zh-CN"/>
                        </w:rPr>
                      </w:pPr>
                      <w:r w:rsidRPr="00951C13"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  <w:t>• Découvrir un texte prescriptif : le mode d'emploi d'un appareil.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2C54CA" w:rsidRPr="002C54CA" w:rsidRDefault="00471B2C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2C54CA"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collective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F2F62" w:rsidRDefault="002F2F6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Prolongement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C19AA" w:rsidRDefault="00DC19A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Pr="002C54CA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2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Recherche individuelle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B7AE9" w:rsidRDefault="002B7AE9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B7AE9" w:rsidRDefault="002B7AE9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Mise en commun</w:t>
            </w:r>
          </w:p>
          <w:p w:rsidR="002C54CA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2C54CA" w:rsidRPr="002C54CA" w:rsidRDefault="002C54CA" w:rsidP="00A50DE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Prolongement</w:t>
            </w:r>
          </w:p>
        </w:tc>
        <w:tc>
          <w:tcPr>
            <w:tcW w:w="9406" w:type="dxa"/>
            <w:shd w:val="clear" w:color="auto" w:fill="auto"/>
          </w:tcPr>
          <w:p w:rsidR="002B7AE9" w:rsidRDefault="002B7AE9" w:rsidP="002B7AE9">
            <w:pPr>
              <w:pStyle w:val="Style1"/>
              <w:rPr>
                <w:rFonts w:asciiTheme="majorBidi" w:hAnsiTheme="majorBidi" w:cstheme="majorBidi"/>
              </w:rPr>
            </w:pP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 xml:space="preserve">• Faire découvrir les documents à l'ensemble de la classe. 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>Q : Observe Les documents. De quoi s'agit-il ? R : II s'agit de machines, de robots.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>• Expliquer les mots : aspirateur, fonctionner, brancher, positionner.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>• Faire trouver les réponses aux questions de la rubrique « Je découvre avec mes camarades ». Réponses aux questions :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>1. Ils parlent des robots.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>2. Les illustrations représentent un robot qui fabrique des voitures et un aspirateur.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>3. Il sert à donner des définitions et des explications.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>4. Je vois une usine de voitures fabriquées par des robots.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>5. Le premier est un robot dans une usine, le deuxième est un appareil ménager qui sert à nettoyer et à aspirer la poussière.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 xml:space="preserve">À la fin de la séance, l'enseignant demande aux apprenants de trouver des modes d'emploi pour Les présenter à la </w:t>
            </w:r>
            <w:r w:rsidRPr="00951C13">
              <w:rPr>
                <w:rFonts w:asciiTheme="majorBidi" w:hAnsiTheme="majorBidi" w:cstheme="majorBidi"/>
              </w:rPr>
              <w:t>classe</w:t>
            </w:r>
            <w:r w:rsidRPr="00951C13">
              <w:rPr>
                <w:rFonts w:asciiTheme="majorBidi" w:hAnsiTheme="majorBidi" w:cstheme="majorBidi"/>
              </w:rPr>
              <w:t xml:space="preserve"> à la séance suivante.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>• Recherche à mener individuellement à partir des questions de la rubrique « Je découvre seul ». Les apprenants Lisent les questions et répondent par écrit sur le cahier. Réponses à faire trouver :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>1. L'aspirateur sert à nettoyer le sol et les tapis.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>2. Il faut d'abord brancher l'aspirateur à 220 volts.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>3. La partie qui nettoie est la partie inférieure : le balai.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>4. Non, cet appareil ne peut pas fonctionner tout seul. Il faut que quelqu'un le dirige.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>5. Par exemple le presse-oranges, la cafetière automatique et la machine à moudre le café.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 xml:space="preserve">Procéder à une mise en commun des résultats de la recherche, puis à une correction collective, suivie de corrections </w:t>
            </w:r>
            <w:r w:rsidRPr="00951C13">
              <w:rPr>
                <w:rFonts w:asciiTheme="majorBidi" w:hAnsiTheme="majorBidi" w:cstheme="majorBidi"/>
              </w:rPr>
              <w:t>individuelles</w:t>
            </w:r>
            <w:r w:rsidRPr="00951C13">
              <w:rPr>
                <w:rFonts w:asciiTheme="majorBidi" w:hAnsiTheme="majorBidi" w:cstheme="majorBidi"/>
              </w:rPr>
              <w:t>.</w:t>
            </w:r>
          </w:p>
          <w:p w:rsidR="00951C13" w:rsidRP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</w:p>
          <w:p w:rsidR="00951C13" w:rsidRDefault="00951C13" w:rsidP="00951C13">
            <w:pPr>
              <w:pStyle w:val="Style1"/>
              <w:rPr>
                <w:rFonts w:asciiTheme="majorBidi" w:hAnsiTheme="majorBidi" w:cstheme="majorBidi"/>
              </w:rPr>
            </w:pPr>
            <w:r w:rsidRPr="00951C13">
              <w:rPr>
                <w:rFonts w:asciiTheme="majorBidi" w:hAnsiTheme="majorBidi" w:cstheme="majorBidi"/>
              </w:rPr>
              <w:t>• Faire Lire les modes d'emploi que les apprenants auront apportés.</w:t>
            </w:r>
          </w:p>
          <w:p w:rsidR="00951C13" w:rsidRPr="005C7CD7" w:rsidRDefault="00951C13" w:rsidP="002B7AE9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6FD" w:rsidRDefault="00BC36FD" w:rsidP="00F82AF0">
      <w:pPr>
        <w:spacing w:after="0" w:line="240" w:lineRule="auto"/>
      </w:pPr>
      <w:r>
        <w:separator/>
      </w:r>
    </w:p>
  </w:endnote>
  <w:endnote w:type="continuationSeparator" w:id="0">
    <w:p w:rsidR="00BC36FD" w:rsidRDefault="00BC36FD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6FD" w:rsidRDefault="00BC36FD" w:rsidP="00F82AF0">
      <w:pPr>
        <w:spacing w:after="0" w:line="240" w:lineRule="auto"/>
      </w:pPr>
      <w:r>
        <w:separator/>
      </w:r>
    </w:p>
  </w:footnote>
  <w:footnote w:type="continuationSeparator" w:id="0">
    <w:p w:rsidR="00BC36FD" w:rsidRDefault="00BC36FD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85711"/>
    <w:rsid w:val="000A3768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B7AE9"/>
    <w:rsid w:val="002C37F2"/>
    <w:rsid w:val="002C54CA"/>
    <w:rsid w:val="002D5749"/>
    <w:rsid w:val="002D74D5"/>
    <w:rsid w:val="002F2F62"/>
    <w:rsid w:val="00363EDE"/>
    <w:rsid w:val="003804C4"/>
    <w:rsid w:val="003A23AC"/>
    <w:rsid w:val="003A5ACC"/>
    <w:rsid w:val="003D1F91"/>
    <w:rsid w:val="003F020C"/>
    <w:rsid w:val="003F06EE"/>
    <w:rsid w:val="003F6018"/>
    <w:rsid w:val="003F7A55"/>
    <w:rsid w:val="00410882"/>
    <w:rsid w:val="00425B4E"/>
    <w:rsid w:val="00433DCC"/>
    <w:rsid w:val="004542ED"/>
    <w:rsid w:val="004609BF"/>
    <w:rsid w:val="00471B2C"/>
    <w:rsid w:val="00491342"/>
    <w:rsid w:val="004A42D0"/>
    <w:rsid w:val="004A4CEC"/>
    <w:rsid w:val="004C7EFA"/>
    <w:rsid w:val="004D638E"/>
    <w:rsid w:val="004F3085"/>
    <w:rsid w:val="00514B1C"/>
    <w:rsid w:val="0052618B"/>
    <w:rsid w:val="00577577"/>
    <w:rsid w:val="005970C6"/>
    <w:rsid w:val="005B1849"/>
    <w:rsid w:val="005C7CD7"/>
    <w:rsid w:val="005D22F5"/>
    <w:rsid w:val="00615E5B"/>
    <w:rsid w:val="00630959"/>
    <w:rsid w:val="00633B94"/>
    <w:rsid w:val="006644D1"/>
    <w:rsid w:val="00682B2C"/>
    <w:rsid w:val="00697212"/>
    <w:rsid w:val="006A0286"/>
    <w:rsid w:val="006B67FD"/>
    <w:rsid w:val="006C5001"/>
    <w:rsid w:val="006D1204"/>
    <w:rsid w:val="006E085A"/>
    <w:rsid w:val="006F5A8E"/>
    <w:rsid w:val="006F6FED"/>
    <w:rsid w:val="0070708B"/>
    <w:rsid w:val="00721CB7"/>
    <w:rsid w:val="0072381A"/>
    <w:rsid w:val="00725E45"/>
    <w:rsid w:val="007412E3"/>
    <w:rsid w:val="0075049C"/>
    <w:rsid w:val="00752F58"/>
    <w:rsid w:val="00760BBB"/>
    <w:rsid w:val="00775238"/>
    <w:rsid w:val="00787E7D"/>
    <w:rsid w:val="007910D3"/>
    <w:rsid w:val="007A1F48"/>
    <w:rsid w:val="007B1A77"/>
    <w:rsid w:val="007C1FEF"/>
    <w:rsid w:val="007E46D3"/>
    <w:rsid w:val="00812580"/>
    <w:rsid w:val="00827224"/>
    <w:rsid w:val="00827DD4"/>
    <w:rsid w:val="00865026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1C13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50DEB"/>
    <w:rsid w:val="00AA1B61"/>
    <w:rsid w:val="00AC555B"/>
    <w:rsid w:val="00AE2C8C"/>
    <w:rsid w:val="00AE6E66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36FD"/>
    <w:rsid w:val="00BC4B6D"/>
    <w:rsid w:val="00BD405F"/>
    <w:rsid w:val="00BE3172"/>
    <w:rsid w:val="00C065C7"/>
    <w:rsid w:val="00C21F8B"/>
    <w:rsid w:val="00C33CD3"/>
    <w:rsid w:val="00C613AE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C19AA"/>
    <w:rsid w:val="00DD515A"/>
    <w:rsid w:val="00DE49DF"/>
    <w:rsid w:val="00DF50A9"/>
    <w:rsid w:val="00E013DE"/>
    <w:rsid w:val="00E02524"/>
    <w:rsid w:val="00E21801"/>
    <w:rsid w:val="00E405EA"/>
    <w:rsid w:val="00E63E59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A1F4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A1F4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8FDEC-C287-4753-8C85-4FA6EB851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dcterms:created xsi:type="dcterms:W3CDTF">2013-12-12T16:07:00Z</dcterms:created>
  <dcterms:modified xsi:type="dcterms:W3CDTF">2014-10-02T15:10:00Z</dcterms:modified>
</cp:coreProperties>
</file>