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1"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12F822A0" wp14:editId="54550953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590800" cy="514350"/>
            <wp:effectExtent l="0" t="0" r="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E013DE" w:rsidRDefault="00FC7690" w:rsidP="00AF2A4A">
      <w:pPr>
        <w:framePr w:w="3391" w:h="601" w:hRule="exact" w:wrap="auto" w:vAnchor="page" w:hAnchor="page" w:x="8146" w:y="7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 w:rsidR="00177A4D" w:rsidRPr="00177A4D">
        <w:t xml:space="preserve"> </w:t>
      </w:r>
      <w:r w:rsidR="00177A4D" w:rsidRPr="003641CE">
        <w:t xml:space="preserve"> </w:t>
      </w:r>
      <w:r w:rsidR="00AF2A4A" w:rsidRPr="0007650C">
        <w:t>Le</w:t>
      </w:r>
      <w:proofErr w:type="gramEnd"/>
      <w:r w:rsidR="00AF2A4A" w:rsidRPr="0007650C">
        <w:t xml:space="preserve"> monde en progrès</w:t>
      </w:r>
      <w:r w:rsidR="00AF2A4A">
        <w:rPr>
          <w:noProof/>
        </w:rPr>
        <w:t xml:space="preserve"> </w:t>
      </w:r>
      <w:r w:rsidR="00CD2320">
        <w:rPr>
          <w:noProof/>
        </w:rPr>
        <w:drawing>
          <wp:anchor distT="0" distB="0" distL="114300" distR="114300" simplePos="0" relativeHeight="251653632" behindDoc="1" locked="0" layoutInCell="0" allowOverlap="1" wp14:anchorId="0D28A543" wp14:editId="6B58B362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4E6B1B5" wp14:editId="613C5760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233" w:rsidRPr="008B34F9" w:rsidRDefault="00665233" w:rsidP="00665233">
      <w:pPr>
        <w:framePr w:w="1096" w:h="344" w:hRule="exact" w:wrap="auto" w:vAnchor="page" w:hAnchor="page" w:x="238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665233" w:rsidRPr="002C2883" w:rsidRDefault="00665233" w:rsidP="00CE08D5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1180">
        <w:rPr>
          <w:rFonts w:ascii="Times New Roman" w:hAnsi="Times New Roman" w:cs="Times New Roman"/>
          <w:bCs/>
          <w:sz w:val="28"/>
          <w:szCs w:val="28"/>
        </w:rPr>
        <w:t>1</w:t>
      </w:r>
      <w:r w:rsidR="00CE08D5">
        <w:rPr>
          <w:rFonts w:ascii="Times New Roman" w:hAnsi="Times New Roman" w:cs="Times New Roman"/>
          <w:bCs/>
          <w:sz w:val="28"/>
          <w:szCs w:val="28"/>
        </w:rPr>
        <w:t>2</w:t>
      </w:r>
      <w:r w:rsidRPr="002C28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186055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8788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/Acte de Lang.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4.6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" fillcolor="#daeef3 [664]" stroked="f">
                <v:textbox>
                  <w:txbxContent>
                    <w:p w:rsidR="00CD2320" w:rsidRPr="00725E45" w:rsidRDefault="0028788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/Acte de Lang.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07C43C0D" wp14:editId="0E407220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D150A7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26A8AA" wp14:editId="3A2174EC">
                <wp:simplePos x="0" y="0"/>
                <wp:positionH relativeFrom="column">
                  <wp:posOffset>2068195</wp:posOffset>
                </wp:positionH>
                <wp:positionV relativeFrom="paragraph">
                  <wp:posOffset>156210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AF2A4A" w:rsidRDefault="00AF2A4A" w:rsidP="00D150A7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F2A4A">
                              <w:rPr>
                                <w:b/>
                                <w:bCs/>
                                <w:sz w:val="20"/>
                                <w:szCs w:val="20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Proposer et déconseiller, insister pour convaincre, persuader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12.3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cPlxg+AAAAAJAQAADwAAAAAAAAAAAAAAAABpBAAAZHJzL2Rvd25yZXYueG1sUEsFBgAAAAAEAAQA&#10;8wAAAHYFAAAAAA==&#10;" fillcolor="#ffe989" stroked="f">
                <v:textbox>
                  <w:txbxContent>
                    <w:p w:rsidR="00B533E3" w:rsidRPr="00AF2A4A" w:rsidRDefault="00AF2A4A" w:rsidP="00D150A7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F2A4A">
                        <w:rPr>
                          <w:b/>
                          <w:bCs/>
                          <w:sz w:val="20"/>
                          <w:szCs w:val="20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Proposer et déconseiller, insister pour convaincre, persuader 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085"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167007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541A75" wp14:editId="7C88008C">
                <wp:simplePos x="0" y="0"/>
                <wp:positionH relativeFrom="column">
                  <wp:posOffset>1259205</wp:posOffset>
                </wp:positionH>
                <wp:positionV relativeFrom="paragraph">
                  <wp:posOffset>100330</wp:posOffset>
                </wp:positionV>
                <wp:extent cx="6115050" cy="323850"/>
                <wp:effectExtent l="57150" t="38100" r="76200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177A4D" w:rsidRDefault="00AF2A4A" w:rsidP="00FC702D">
                            <w:pPr>
                              <w:rPr>
                                <w:sz w:val="20"/>
                                <w:szCs w:val="20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650C">
                              <w:t>Proposer et déconseiller, insister pour convaincre, persuader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7.9pt;width:481.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177A4D" w:rsidRDefault="00AF2A4A" w:rsidP="00FC702D">
                      <w:pPr>
                        <w:rPr>
                          <w:sz w:val="20"/>
                          <w:szCs w:val="20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650C">
                        <w:t>Proposer et déconseiller, insister pour convaincre, persuader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5A7F483" wp14:editId="075C19BD">
                <wp:simplePos x="0" y="0"/>
                <wp:positionH relativeFrom="column">
                  <wp:posOffset>418465</wp:posOffset>
                </wp:positionH>
                <wp:positionV relativeFrom="paragraph">
                  <wp:posOffset>136525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A108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17242B1" wp14:editId="2775617C">
                <wp:simplePos x="0" y="0"/>
                <wp:positionH relativeFrom="column">
                  <wp:posOffset>1259205</wp:posOffset>
                </wp:positionH>
                <wp:positionV relativeFrom="paragraph">
                  <wp:posOffset>22224</wp:posOffset>
                </wp:positionV>
                <wp:extent cx="6115050" cy="771525"/>
                <wp:effectExtent l="57150" t="38100" r="76200" b="104775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7715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AF2A4A" w:rsidRDefault="00AF2A4A" w:rsidP="00AF2A4A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  <w:rtl/>
                                <w:lang w:bidi="ar-MA"/>
                              </w:rPr>
                            </w:pP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>- un voyage organisé, autonome ;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>- désirer, réfléchir, participer, décider ;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>- je te propose, je suis sûr, je suis convaincu, j'insiste, je te déconseille, je te recommande, fais-moi confiance, il est temps de, c'est l'occasion de...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76" style="position:absolute;margin-left:99.15pt;margin-top:1.75pt;width:481.5pt;height:60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5D5C" w:rsidRPr="00AF2A4A" w:rsidRDefault="00AF2A4A" w:rsidP="00AF2A4A">
                      <w:pPr>
                        <w:spacing w:line="240" w:lineRule="auto"/>
                        <w:rPr>
                          <w:sz w:val="16"/>
                          <w:szCs w:val="16"/>
                          <w:rtl/>
                          <w:lang w:bidi="ar-MA"/>
                        </w:rPr>
                      </w:pP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>- un voyage organisé, autonome ;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>- désirer, réfléchir, participer, décider ;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>- je te propose, je suis sûr, je suis convaincu, j'insiste, je te déconseille, je te recommande, fais-moi confiance, il est temps de, c'est l'occasion de...</w:t>
                      </w:r>
                    </w:p>
                  </w:txbxContent>
                </v:textbox>
              </v:shape>
            </w:pict>
          </mc:Fallback>
        </mc:AlternateContent>
      </w:r>
      <w:r w:rsidR="00F9176E" w:rsidRPr="001B5D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C22B3FF" wp14:editId="3A603333">
                <wp:simplePos x="0" y="0"/>
                <wp:positionH relativeFrom="column">
                  <wp:posOffset>421005</wp:posOffset>
                </wp:positionH>
                <wp:positionV relativeFrom="paragraph">
                  <wp:posOffset>123825</wp:posOffset>
                </wp:positionV>
                <wp:extent cx="831215" cy="533400"/>
                <wp:effectExtent l="57150" t="38100" r="83185" b="95250"/>
                <wp:wrapNone/>
                <wp:docPr id="14" name="Organigramme : Terminateu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334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D5C" w:rsidRPr="00C91EA6" w:rsidRDefault="00D55E5A" w:rsidP="001B5D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D55E5A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Matériau linguistique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4" o:spid="_x0000_s1032" type="#_x0000_t116" style="position:absolute;margin-left:33.15pt;margin-top:9.75pt;width:65.45pt;height:4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 inset="0,0,0,0">
                  <w:txbxContent>
                    <w:p w:rsidR="001B5D5C" w:rsidRPr="00C91EA6" w:rsidRDefault="00D55E5A" w:rsidP="001B5D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D55E5A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Matériau linguistique</w:t>
                      </w:r>
                    </w:p>
                  </w:txbxContent>
                </v:textbox>
              </v:shape>
            </w:pict>
          </mc:Fallback>
        </mc:AlternateContent>
      </w: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1B5D5C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D5C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118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ADB1C4E" wp14:editId="62D9ADEE">
                <wp:simplePos x="0" y="0"/>
                <wp:positionH relativeFrom="column">
                  <wp:posOffset>1202055</wp:posOffset>
                </wp:positionH>
                <wp:positionV relativeFrom="paragraph">
                  <wp:posOffset>41275</wp:posOffset>
                </wp:positionV>
                <wp:extent cx="6191250" cy="1704975"/>
                <wp:effectExtent l="57150" t="38100" r="76200" b="104775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17049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180" w:rsidRPr="00AF2A4A" w:rsidRDefault="00AF2A4A" w:rsidP="00AF2A4A">
                            <w:pPr>
                              <w:rPr>
                                <w:sz w:val="16"/>
                                <w:szCs w:val="16"/>
                                <w:rtl/>
                                <w:lang w:bidi="ar-MA"/>
                              </w:rPr>
                            </w:pP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Amine et son frère Hamza tentent de persuader leurs parents de les laisser participer au voyage organisé par l'école. 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1A7A10">
                              <w:rPr>
                                <w:b/>
                                <w:bCs/>
                                <w:sz w:val="16"/>
                                <w:szCs w:val="16"/>
                                <w:lang w:bidi="ar-MA"/>
                              </w:rPr>
                              <w:t>Amine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 : Hamza et moi, nous désirons participer au voyage organisé par notre école.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1A7A10">
                              <w:rPr>
                                <w:b/>
                                <w:bCs/>
                                <w:sz w:val="16"/>
                                <w:szCs w:val="16"/>
                                <w:lang w:bidi="ar-MA"/>
                              </w:rPr>
                              <w:t>Le père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 : Mais vous n'êtes jamais partis en voyage sans nous. 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1A7A10">
                              <w:rPr>
                                <w:b/>
                                <w:bCs/>
                                <w:sz w:val="16"/>
                                <w:szCs w:val="16"/>
                                <w:lang w:bidi="ar-MA"/>
                              </w:rPr>
                              <w:t>Hamza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 : Nous ne serons pas seuls, papa ! 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1A7A10">
                              <w:rPr>
                                <w:b/>
                                <w:bCs/>
                                <w:sz w:val="16"/>
                                <w:szCs w:val="16"/>
                                <w:lang w:bidi="ar-MA"/>
                              </w:rPr>
                              <w:t>La mère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 : Vous êtes trop jeunes. Il n'en est pas question. 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1A7A10">
                              <w:rPr>
                                <w:b/>
                                <w:bCs/>
                                <w:sz w:val="16"/>
                                <w:szCs w:val="16"/>
                                <w:lang w:bidi="ar-MA"/>
                              </w:rPr>
                              <w:t>Amine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 : Mais, maman, c'est l'occasion pour nous de devenir autonomes.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1A7A10">
                              <w:rPr>
                                <w:b/>
                                <w:bCs/>
                                <w:sz w:val="16"/>
                                <w:szCs w:val="16"/>
                                <w:lang w:bidi="ar-MA"/>
                              </w:rPr>
                              <w:t>Hamza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 : D'ailleurs, tu pourras toujours nous appeler sur le portable de notre professeur.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1A7A10">
                              <w:rPr>
                                <w:b/>
                                <w:bCs/>
                                <w:sz w:val="16"/>
                                <w:szCs w:val="16"/>
                                <w:lang w:bidi="ar-MA"/>
                              </w:rPr>
                              <w:t>Le père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 : Au fait, combien de temps va durer ce voyage ? 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r w:rsidRPr="001A7A10">
                              <w:rPr>
                                <w:b/>
                                <w:bCs/>
                                <w:sz w:val="16"/>
                                <w:szCs w:val="16"/>
                                <w:lang w:bidi="ar-MA"/>
                              </w:rPr>
                              <w:t>Amine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 : Deux jours, papa. </w:t>
                            </w:r>
                            <w:r>
                              <w:rPr>
                                <w:sz w:val="16"/>
                                <w:szCs w:val="16"/>
                                <w:lang w:bidi="ar-MA"/>
                              </w:rPr>
                              <w:br/>
                            </w:r>
                            <w:bookmarkStart w:id="0" w:name="_GoBack"/>
                            <w:r w:rsidRPr="001A7A10">
                              <w:rPr>
                                <w:b/>
                                <w:bCs/>
                                <w:sz w:val="16"/>
                                <w:szCs w:val="16"/>
                                <w:lang w:bidi="ar-MA"/>
                              </w:rPr>
                              <w:t>La mère</w:t>
                            </w:r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 xml:space="preserve"> </w:t>
                            </w:r>
                            <w:bookmarkEnd w:id="0"/>
                            <w:r w:rsidRPr="00AF2A4A">
                              <w:rPr>
                                <w:sz w:val="16"/>
                                <w:szCs w:val="16"/>
                                <w:lang w:bidi="ar-MA"/>
                              </w:rPr>
                              <w:t>: Laissez-nous réfléchir. On vous dira demain ce que nous aurons décidé.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76" style="position:absolute;margin-left:94.65pt;margin-top:3.25pt;width:487.5pt;height:134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31180" w:rsidRPr="00AF2A4A" w:rsidRDefault="00AF2A4A" w:rsidP="00AF2A4A">
                      <w:pPr>
                        <w:rPr>
                          <w:sz w:val="16"/>
                          <w:szCs w:val="16"/>
                          <w:rtl/>
                          <w:lang w:bidi="ar-MA"/>
                        </w:rPr>
                      </w:pP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Amine et son frère Hamza tentent de persuader leurs parents de les laisser participer au voyage organisé par l'école. 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1A7A10">
                        <w:rPr>
                          <w:b/>
                          <w:bCs/>
                          <w:sz w:val="16"/>
                          <w:szCs w:val="16"/>
                          <w:lang w:bidi="ar-MA"/>
                        </w:rPr>
                        <w:t>Amine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 : Hamza et moi, nous désirons participer au voyage organisé par notre école.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1A7A10">
                        <w:rPr>
                          <w:b/>
                          <w:bCs/>
                          <w:sz w:val="16"/>
                          <w:szCs w:val="16"/>
                          <w:lang w:bidi="ar-MA"/>
                        </w:rPr>
                        <w:t>Le père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 : Mais vous n'êtes jamais partis en voyage sans nous. 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1A7A10">
                        <w:rPr>
                          <w:b/>
                          <w:bCs/>
                          <w:sz w:val="16"/>
                          <w:szCs w:val="16"/>
                          <w:lang w:bidi="ar-MA"/>
                        </w:rPr>
                        <w:t>Hamza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 : Nous ne serons pas seuls, papa ! 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1A7A10">
                        <w:rPr>
                          <w:b/>
                          <w:bCs/>
                          <w:sz w:val="16"/>
                          <w:szCs w:val="16"/>
                          <w:lang w:bidi="ar-MA"/>
                        </w:rPr>
                        <w:t>La mère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 : Vous êtes trop jeunes. Il n'en est pas question. 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1A7A10">
                        <w:rPr>
                          <w:b/>
                          <w:bCs/>
                          <w:sz w:val="16"/>
                          <w:szCs w:val="16"/>
                          <w:lang w:bidi="ar-MA"/>
                        </w:rPr>
                        <w:t>Amine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 : Mais, maman, c'est l'occasion pour nous de devenir autonomes.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1A7A10">
                        <w:rPr>
                          <w:b/>
                          <w:bCs/>
                          <w:sz w:val="16"/>
                          <w:szCs w:val="16"/>
                          <w:lang w:bidi="ar-MA"/>
                        </w:rPr>
                        <w:t>Hamza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 : D'ailleurs, tu pourras toujours nous appeler sur le portable de notre professeur.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1A7A10">
                        <w:rPr>
                          <w:b/>
                          <w:bCs/>
                          <w:sz w:val="16"/>
                          <w:szCs w:val="16"/>
                          <w:lang w:bidi="ar-MA"/>
                        </w:rPr>
                        <w:t>Le père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 : Au fait, combien de temps va durer ce voyage ? 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r w:rsidRPr="001A7A10">
                        <w:rPr>
                          <w:b/>
                          <w:bCs/>
                          <w:sz w:val="16"/>
                          <w:szCs w:val="16"/>
                          <w:lang w:bidi="ar-MA"/>
                        </w:rPr>
                        <w:t>Amine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 : Deux jours, papa. </w:t>
                      </w:r>
                      <w:r>
                        <w:rPr>
                          <w:sz w:val="16"/>
                          <w:szCs w:val="16"/>
                          <w:lang w:bidi="ar-MA"/>
                        </w:rPr>
                        <w:br/>
                      </w:r>
                      <w:bookmarkStart w:id="1" w:name="_GoBack"/>
                      <w:r w:rsidRPr="001A7A10">
                        <w:rPr>
                          <w:b/>
                          <w:bCs/>
                          <w:sz w:val="16"/>
                          <w:szCs w:val="16"/>
                          <w:lang w:bidi="ar-MA"/>
                        </w:rPr>
                        <w:t>La mère</w:t>
                      </w:r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 xml:space="preserve"> </w:t>
                      </w:r>
                      <w:bookmarkEnd w:id="1"/>
                      <w:r w:rsidRPr="00AF2A4A">
                        <w:rPr>
                          <w:sz w:val="16"/>
                          <w:szCs w:val="16"/>
                          <w:lang w:bidi="ar-MA"/>
                        </w:rPr>
                        <w:t>: Laissez-nous réfléchir. On vous dira demain ce que nous aurons décidé.</w:t>
                      </w:r>
                    </w:p>
                  </w:txbxContent>
                </v:textbox>
              </v:shape>
            </w:pict>
          </mc:Fallback>
        </mc:AlternateContent>
      </w: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118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FE1343B" wp14:editId="2D9DBE56">
                <wp:simplePos x="0" y="0"/>
                <wp:positionH relativeFrom="column">
                  <wp:posOffset>440055</wp:posOffset>
                </wp:positionH>
                <wp:positionV relativeFrom="paragraph">
                  <wp:posOffset>125095</wp:posOffset>
                </wp:positionV>
                <wp:extent cx="765810" cy="342900"/>
                <wp:effectExtent l="57150" t="38100" r="53340" b="95250"/>
                <wp:wrapNone/>
                <wp:docPr id="19" name="Organigramme : Terminateu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3429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180" w:rsidRPr="00C91EA6" w:rsidRDefault="00A31180" w:rsidP="00A311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6A2AB7"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Dialogue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9" o:spid="_x0000_s1034" type="#_x0000_t116" style="position:absolute;margin-left:34.65pt;margin-top:9.85pt;width:60.3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0,0,0,0">
                  <w:txbxContent>
                    <w:p w:rsidR="00A31180" w:rsidRPr="00C91EA6" w:rsidRDefault="00A31180" w:rsidP="00A3118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6A2AB7"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Dialogue</w:t>
                      </w:r>
                    </w:p>
                  </w:txbxContent>
                </v:textbox>
              </v:shape>
            </w:pict>
          </mc:Fallback>
        </mc:AlternateContent>
      </w: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80" w:rsidRDefault="00A31180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A108E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EB36749" wp14:editId="538E368E">
                <wp:simplePos x="0" y="0"/>
                <wp:positionH relativeFrom="column">
                  <wp:posOffset>1630680</wp:posOffset>
                </wp:positionH>
                <wp:positionV relativeFrom="paragraph">
                  <wp:posOffset>57150</wp:posOffset>
                </wp:positionV>
                <wp:extent cx="5743575" cy="266700"/>
                <wp:effectExtent l="57150" t="38100" r="6667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5" type="#_x0000_t176" style="position:absolute;margin-left:128.4pt;margin-top:4.5pt;width:452.2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A2F816" wp14:editId="12142B8D">
                <wp:simplePos x="0" y="0"/>
                <wp:positionH relativeFrom="column">
                  <wp:posOffset>535305</wp:posOffset>
                </wp:positionH>
                <wp:positionV relativeFrom="paragraph">
                  <wp:posOffset>66675</wp:posOffset>
                </wp:positionV>
                <wp:extent cx="1095375" cy="266700"/>
                <wp:effectExtent l="57150" t="38100" r="9525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6" type="#_x0000_t116" style="position:absolute;margin-left:42.15pt;margin-top:5.25pt;width:86.25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AD7859C" wp14:editId="292D6CCB">
                <wp:simplePos x="0" y="0"/>
                <wp:positionH relativeFrom="column">
                  <wp:posOffset>1905</wp:posOffset>
                </wp:positionH>
                <wp:positionV relativeFrom="paragraph">
                  <wp:posOffset>57150</wp:posOffset>
                </wp:positionV>
                <wp:extent cx="523875" cy="266700"/>
                <wp:effectExtent l="57150" t="38100" r="28575" b="95250"/>
                <wp:wrapNone/>
                <wp:docPr id="2" name="Organigramme : Terminateu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F" w:rsidRPr="00C91EA6" w:rsidRDefault="00AC65AF" w:rsidP="00AC65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Séance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2" o:spid="_x0000_s1037" type="#_x0000_t116" style="position:absolute;margin-left:.15pt;margin-top:4.5pt;width:41.25pt;height:2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65AF" w:rsidRPr="00C91EA6" w:rsidRDefault="00AC65AF" w:rsidP="00AC65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Séance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1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1697"/>
        <w:gridCol w:w="9049"/>
      </w:tblGrid>
      <w:tr w:rsidR="00AC65AF" w:rsidRPr="00AB1CA6" w:rsidTr="001A7A10">
        <w:trPr>
          <w:trHeight w:val="1121"/>
        </w:trPr>
        <w:tc>
          <w:tcPr>
            <w:tcW w:w="849" w:type="dxa"/>
          </w:tcPr>
          <w:p w:rsidR="004E6516" w:rsidRDefault="004E6516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9E62A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AC65AF" w:rsidRDefault="00AC65AF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30BA2" w:rsidRDefault="008C2552" w:rsidP="008C255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Séance I</w:t>
            </w: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br/>
            </w:r>
            <w:r w:rsidRPr="008C255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1 - Découverte</w:t>
            </w: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51533" w:rsidRDefault="00F51533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51533" w:rsidRDefault="00F51533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F3F12" w:rsidRPr="005F3F12" w:rsidRDefault="005F3F12" w:rsidP="00F30E87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Phase 2 – </w:t>
            </w:r>
            <w:proofErr w:type="spellStart"/>
            <w:r w:rsidRPr="005F3F1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Conceptualisa-tion</w:t>
            </w:r>
            <w:proofErr w:type="spellEnd"/>
          </w:p>
          <w:p w:rsidR="00B44B7C" w:rsidRDefault="00B44B7C" w:rsidP="009E62A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44B7C" w:rsidRPr="00AB1CA6" w:rsidRDefault="00B44B7C" w:rsidP="00F30E8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49" w:type="dxa"/>
            <w:shd w:val="clear" w:color="auto" w:fill="auto"/>
          </w:tcPr>
          <w:p w:rsidR="00BB4DB4" w:rsidRPr="001A7A10" w:rsidRDefault="00BB4DB4" w:rsidP="00174908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1A7A10" w:rsidRPr="001A7A10" w:rsidRDefault="001A7A10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1. Mise en situation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• Faire observer le poster affiché au tableau.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• Faire identifier les personnages, le lieu, l'action.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• Question : Que peuvent se dire les parents et les deux garçons ?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En réponse à cette question, les apprenants vont émettre des hypothèses à propos de ce que peuvent dire les personnages. Accepter toutes les réponses correctes et sensées. Les phrases doivent être formulées correctement et non par un mot seul ou une expression.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2. Écoute du dialogue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L'enseignant présente le dialogue d'une manière expressive (deux fois).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3. Vérification de la compréhension Au niveau des hypothèses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Q : Qui sont les personnages ? De quoi parlent-ils ? Au niveau du contenu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Q : Que désire Aminé ? R : II voudrait voyager avec ses camarades de classe.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Q : Est-ce que le père accepte tout de suite ? Pourquoi ? R : Non. Il dit que les enfants ne sont jamais partis sans les parents.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Q : Que répond Hamza ? R : II dit qu'ils ne seront pas seuls.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Q : Est-ce que la maman accepte ? R : Non. Elle dit : II n'en est pas question.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Q : Que dit alors Hamza pour convaincre sa mère ? R : II dit qu'elle pourra appeler sur le portable du professeur.</w:t>
            </w:r>
          </w:p>
          <w:p w:rsidR="00AF2A4A" w:rsidRPr="001A7A10" w:rsidRDefault="00AF2A4A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1A7A10">
              <w:rPr>
                <w:rFonts w:asciiTheme="majorBidi" w:hAnsiTheme="majorBidi" w:cstheme="majorBidi"/>
              </w:rPr>
              <w:t>Que se passe-t-il à la fin ? R : Les parents disent qu'ils vont réfléchir.</w:t>
            </w:r>
          </w:p>
          <w:p w:rsidR="001A7A10" w:rsidRPr="001A7A10" w:rsidRDefault="001A7A10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1A7A10" w:rsidRPr="001A7A10" w:rsidRDefault="001A7A10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Faire rappeler les répliques.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Q : Que veut Aminé dans la première réplique ? R : II veut participer à un voyage organisé.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Q : Est-ce que les parents sont d'accord ? R : Non, ils ne sont pas d'accord.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 xml:space="preserve">Q : Est-ce qu'ils expliquent pourquoi ils ne sont pas d'accord ? R : Oui, ils donnent des explications. 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 xml:space="preserve">Q : Qu'essaient de faire les enfants ? R : Ils essaient de convaincre leurs parents de les laisser </w:t>
            </w:r>
            <w:r w:rsidRPr="001A7A10">
              <w:rPr>
                <w:sz w:val="22"/>
                <w:szCs w:val="22"/>
              </w:rPr>
              <w:lastRenderedPageBreak/>
              <w:t xml:space="preserve">voyager. L'enseignant donnera le mot argument : ce que les parents d'un côté et les enfants de l'autre disent pour convaincre. 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Q : Quels mots de liaison sont utilisés ici pour montrer que l'on n'est pas d'accord ou présenter un nouvel argument ? R : Mais, d'ailleurs, au fait.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Q : Quelle phrase montre que la maman n'est pas du tout d'accord ? R : II n'en est pas question.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Faire trouver d'autres expressions à utiliser pour demander, refuser et convaincre : je voudrais bien, j'aurais aimé, je ne veux pas, je ne suis pas d'accord, absolument pas, n'insiste pas, écoute-moi bien, je dois te dire aussi, pourtant...</w:t>
            </w:r>
          </w:p>
          <w:p w:rsidR="001A7A10" w:rsidRPr="001A7A10" w:rsidRDefault="001A7A10" w:rsidP="00AF2A4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</w:tr>
      <w:tr w:rsidR="00765ED5" w:rsidRPr="00AB1CA6" w:rsidTr="001A7A10">
        <w:trPr>
          <w:trHeight w:val="745"/>
        </w:trPr>
        <w:tc>
          <w:tcPr>
            <w:tcW w:w="849" w:type="dxa"/>
          </w:tcPr>
          <w:p w:rsidR="00765ED5" w:rsidRDefault="00765ED5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730BA2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:rsidR="0084151F" w:rsidRPr="00CA1DFC" w:rsidRDefault="0084151F" w:rsidP="0084151F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A1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Phase 3 - Appropriation et production</w:t>
            </w:r>
          </w:p>
          <w:p w:rsidR="00765ED5" w:rsidRPr="00AB1CA6" w:rsidRDefault="00765ED5" w:rsidP="00C610A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49" w:type="dxa"/>
            <w:shd w:val="clear" w:color="auto" w:fill="auto"/>
            <w:vAlign w:val="center"/>
          </w:tcPr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Rappel du dialogue par l'enseignant et par les apprenants.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Rappel de l'objectif de communication véhiculé par le dialogue.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Faire jouer le dialogue par les apprenants.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Proposer des situations et faire trouver des énoncés ou des micro-dialogues. Les apprenants se mettent en petits groupes de 2, 3 ou 4 acteurs ; ils imaginent un petit dialogue, se répartissent les répliques et viennent le jouer devant la classe. Exemples de situations à proposer :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Un enfant essaie de convaincre un autre de pratiquer un sport.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Un médecin essaie de convaincre un patient de se mettre au régime.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Des parents essaient de convaincre leur enfant qu'il est important de bien travailler à l'école.</w:t>
            </w:r>
          </w:p>
          <w:p w:rsidR="00765ED5" w:rsidRPr="001A7A10" w:rsidRDefault="00765ED5" w:rsidP="00174908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</w:tr>
      <w:tr w:rsidR="00133D13" w:rsidRPr="00AB1CA6" w:rsidTr="001A7A10">
        <w:trPr>
          <w:trHeight w:val="980"/>
        </w:trPr>
        <w:tc>
          <w:tcPr>
            <w:tcW w:w="849" w:type="dxa"/>
          </w:tcPr>
          <w:p w:rsidR="00133D13" w:rsidRPr="00AB1CA6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697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62A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24"/>
              </w:rPr>
              <w:t>Phase 4  - Évaluation</w:t>
            </w:r>
          </w:p>
        </w:tc>
        <w:tc>
          <w:tcPr>
            <w:tcW w:w="9049" w:type="dxa"/>
            <w:shd w:val="clear" w:color="auto" w:fill="auto"/>
            <w:vAlign w:val="center"/>
          </w:tcPr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Cette séance est consacrée à l'exploitation des activités 1 et 2 de la page 186 du livre de l'élève.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Donner un temps d'observation et de réflexion avant la production.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Activité 1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Image 1 : Une jeune fille tente de convaincre une autre jeune fille d'acheter un téléphone portable.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Image 2 : Une femme tente de convaincre son amie d'aller visiter une exposition de bijoux.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Image 3 : Un garçon tente de convaincre un autre de s'inscrire dans un club de judo.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Activité 2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Omar tente de convaincre Yassine d'aller à La piscine ou à la mer.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Faire trouver la situation à partir des arguments présentés par Omar. Faire retrouver les répliques probables de Yassine et faire jouer le dialogue.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Quand deux apprenants produisent un dialogue, en situation d'échange, le reste de la classe écoute attentivement et porte un jugement sur ce qu'a produit le groupe qui joue la saynète.</w:t>
            </w:r>
          </w:p>
          <w:p w:rsidR="00133D13" w:rsidRPr="001A7A10" w:rsidRDefault="00133D13" w:rsidP="00174908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</w:tr>
      <w:tr w:rsidR="00133D13" w:rsidRPr="00AB1CA6" w:rsidTr="001A7A10">
        <w:trPr>
          <w:trHeight w:val="2757"/>
        </w:trPr>
        <w:tc>
          <w:tcPr>
            <w:tcW w:w="849" w:type="dxa"/>
          </w:tcPr>
          <w:p w:rsidR="00133D13" w:rsidRDefault="00730BA2" w:rsidP="00C610A1">
            <w:pPr>
              <w:spacing w:line="240" w:lineRule="auto"/>
              <w:ind w:left="-122" w:firstLine="14"/>
              <w:jc w:val="center"/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697" w:type="dxa"/>
            <w:shd w:val="clear" w:color="auto" w:fill="auto"/>
          </w:tcPr>
          <w:p w:rsidR="00133D13" w:rsidRPr="009E62AA" w:rsidRDefault="009E62AA" w:rsidP="009E62AA">
            <w:pPr>
              <w:spacing w:line="240" w:lineRule="auto"/>
              <w:rPr>
                <w:b/>
                <w:bCs/>
                <w:szCs w:val="21"/>
              </w:rPr>
            </w:pPr>
            <w:r w:rsidRPr="009E62AA">
              <w:rPr>
                <w:b/>
                <w:bCs/>
                <w:color w:val="E36C0A" w:themeColor="accent6" w:themeShade="BF"/>
                <w:szCs w:val="21"/>
              </w:rPr>
              <w:t>Phase 5 - Expression libérée</w:t>
            </w:r>
          </w:p>
        </w:tc>
        <w:tc>
          <w:tcPr>
            <w:tcW w:w="9049" w:type="dxa"/>
            <w:shd w:val="clear" w:color="auto" w:fill="auto"/>
            <w:vAlign w:val="center"/>
          </w:tcPr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Exploitation de l'activité 3 de la page 186 du livre de l'élève.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Faire observer l'illustration, puis la faire commenter.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Inviter les apprenants à dire ce qu'ils pensent de la situation présentée par l'illustration.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Lire et faire lire la consigne et la faire reformuler autrement pour s'assurer qu'elle est bien comprise.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• Faire imaginer un dialogue entre des élèves. Exemple de dialogue que peuvent trouver les élèves. Le patron : Nous allons moderniser notre usine en achetant des robots.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Ouvrier 1 : Vous n'avez pas le droit de nous remplacer par des robots. Nous avons besoin de travailler pour gagner notre vie. Le patron : Je suis désolé, mais de toute façon si l'usine ne se modernise pas, nous serons obligés de la fermer. Ouvrier 2 : Je suis sûr que les robots ne font pas un aussi bon travail que nous.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Le patron : Vous vous trompez. Les robots font un travail beaucoup plus régulier que les hommes. Toutes les pièces sont exactement semblables.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Ouvrier 1 : Mais si la machine se dérègle, le robot n'a pas l'intelligence de s'en apercevoir.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 xml:space="preserve">Le patron : C'est une erreur : il y a des systèmes de contrôle sur toute la chaîne. Si quelque chose se dérègle, tout s'arrête. 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Ouvrier 2 : Et dans ce cas, c'est bien un homme qui intervient pour régler le problème. Vous voyez bien que les hommes sont supérieurs à la machine.</w:t>
            </w:r>
          </w:p>
          <w:p w:rsidR="001A7A10" w:rsidRPr="001A7A10" w:rsidRDefault="001A7A10" w:rsidP="001A7A10">
            <w:pPr>
              <w:pStyle w:val="Style1"/>
              <w:rPr>
                <w:sz w:val="22"/>
                <w:szCs w:val="22"/>
              </w:rPr>
            </w:pPr>
            <w:r w:rsidRPr="001A7A10">
              <w:rPr>
                <w:sz w:val="22"/>
                <w:szCs w:val="22"/>
              </w:rPr>
              <w:t>Le patron : Là, vous avez raison ; mais il suffit d'un seul technicien pour surveiller plusieurs chaînes.</w:t>
            </w:r>
          </w:p>
          <w:p w:rsidR="00133D13" w:rsidRPr="001A7A10" w:rsidRDefault="00133D13" w:rsidP="00174908">
            <w:pPr>
              <w:spacing w:after="0" w:line="240" w:lineRule="auto"/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867" w:rsidRDefault="00BB1867" w:rsidP="00F82AF0">
      <w:pPr>
        <w:spacing w:after="0" w:line="240" w:lineRule="auto"/>
      </w:pPr>
      <w:r>
        <w:separator/>
      </w:r>
    </w:p>
  </w:endnote>
  <w:endnote w:type="continuationSeparator" w:id="0">
    <w:p w:rsidR="00BB1867" w:rsidRDefault="00BB1867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867" w:rsidRDefault="00BB1867" w:rsidP="00F82AF0">
      <w:pPr>
        <w:spacing w:after="0" w:line="240" w:lineRule="auto"/>
      </w:pPr>
      <w:r>
        <w:separator/>
      </w:r>
    </w:p>
  </w:footnote>
  <w:footnote w:type="continuationSeparator" w:id="0">
    <w:p w:rsidR="00BB1867" w:rsidRDefault="00BB1867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0C50"/>
    <w:rsid w:val="00016233"/>
    <w:rsid w:val="000451CE"/>
    <w:rsid w:val="00056D9F"/>
    <w:rsid w:val="00071449"/>
    <w:rsid w:val="00091069"/>
    <w:rsid w:val="000A3768"/>
    <w:rsid w:val="000C4C84"/>
    <w:rsid w:val="000D019E"/>
    <w:rsid w:val="000E4457"/>
    <w:rsid w:val="000E6D01"/>
    <w:rsid w:val="001328AC"/>
    <w:rsid w:val="00133D13"/>
    <w:rsid w:val="00155619"/>
    <w:rsid w:val="00167007"/>
    <w:rsid w:val="00174908"/>
    <w:rsid w:val="0017654F"/>
    <w:rsid w:val="00176841"/>
    <w:rsid w:val="00177A4D"/>
    <w:rsid w:val="00184B6E"/>
    <w:rsid w:val="00185CCB"/>
    <w:rsid w:val="001946DD"/>
    <w:rsid w:val="00195EEA"/>
    <w:rsid w:val="0019651E"/>
    <w:rsid w:val="001A7A10"/>
    <w:rsid w:val="001B010E"/>
    <w:rsid w:val="001B5D5C"/>
    <w:rsid w:val="001B71B2"/>
    <w:rsid w:val="001F02AF"/>
    <w:rsid w:val="002330E5"/>
    <w:rsid w:val="00287881"/>
    <w:rsid w:val="002B25E8"/>
    <w:rsid w:val="002B41BC"/>
    <w:rsid w:val="002B55F2"/>
    <w:rsid w:val="002C2883"/>
    <w:rsid w:val="002C37F2"/>
    <w:rsid w:val="002D74D5"/>
    <w:rsid w:val="002E0B9C"/>
    <w:rsid w:val="00363EDE"/>
    <w:rsid w:val="0039604B"/>
    <w:rsid w:val="003A23AC"/>
    <w:rsid w:val="003B30DA"/>
    <w:rsid w:val="003B5CC1"/>
    <w:rsid w:val="003D1F91"/>
    <w:rsid w:val="003F020C"/>
    <w:rsid w:val="003F06EE"/>
    <w:rsid w:val="003F7A55"/>
    <w:rsid w:val="00410882"/>
    <w:rsid w:val="00433DCC"/>
    <w:rsid w:val="00453694"/>
    <w:rsid w:val="00454090"/>
    <w:rsid w:val="004542ED"/>
    <w:rsid w:val="004609BF"/>
    <w:rsid w:val="00463458"/>
    <w:rsid w:val="00491342"/>
    <w:rsid w:val="004A108E"/>
    <w:rsid w:val="004A42D0"/>
    <w:rsid w:val="004C0316"/>
    <w:rsid w:val="004C102B"/>
    <w:rsid w:val="004E6516"/>
    <w:rsid w:val="004F3085"/>
    <w:rsid w:val="00514B1C"/>
    <w:rsid w:val="0052618B"/>
    <w:rsid w:val="005459A6"/>
    <w:rsid w:val="005970C6"/>
    <w:rsid w:val="00597C84"/>
    <w:rsid w:val="005D22F5"/>
    <w:rsid w:val="005F3F12"/>
    <w:rsid w:val="00615E5B"/>
    <w:rsid w:val="00633B94"/>
    <w:rsid w:val="00665233"/>
    <w:rsid w:val="00682B2C"/>
    <w:rsid w:val="00697212"/>
    <w:rsid w:val="006A0261"/>
    <w:rsid w:val="006A2AB7"/>
    <w:rsid w:val="006B67FD"/>
    <w:rsid w:val="006C5001"/>
    <w:rsid w:val="006E085A"/>
    <w:rsid w:val="006F6FED"/>
    <w:rsid w:val="0070708B"/>
    <w:rsid w:val="00715C2F"/>
    <w:rsid w:val="00725E45"/>
    <w:rsid w:val="00730BA2"/>
    <w:rsid w:val="007412E3"/>
    <w:rsid w:val="0075049C"/>
    <w:rsid w:val="00752F58"/>
    <w:rsid w:val="00761C30"/>
    <w:rsid w:val="00765ED5"/>
    <w:rsid w:val="00775238"/>
    <w:rsid w:val="00781004"/>
    <w:rsid w:val="007910D3"/>
    <w:rsid w:val="007B1A77"/>
    <w:rsid w:val="007C1FEF"/>
    <w:rsid w:val="007E46D3"/>
    <w:rsid w:val="00812580"/>
    <w:rsid w:val="00827224"/>
    <w:rsid w:val="0084151F"/>
    <w:rsid w:val="008738DB"/>
    <w:rsid w:val="00881C1A"/>
    <w:rsid w:val="008A62F8"/>
    <w:rsid w:val="008B1DC3"/>
    <w:rsid w:val="008B34F9"/>
    <w:rsid w:val="008C2552"/>
    <w:rsid w:val="008D6ECF"/>
    <w:rsid w:val="008E7F09"/>
    <w:rsid w:val="008F7D01"/>
    <w:rsid w:val="00900EE3"/>
    <w:rsid w:val="009040E3"/>
    <w:rsid w:val="00910386"/>
    <w:rsid w:val="00921B8E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2AA"/>
    <w:rsid w:val="009E6A38"/>
    <w:rsid w:val="00A00626"/>
    <w:rsid w:val="00A2142C"/>
    <w:rsid w:val="00A31180"/>
    <w:rsid w:val="00A31D91"/>
    <w:rsid w:val="00A7054E"/>
    <w:rsid w:val="00AA1B61"/>
    <w:rsid w:val="00AB1CA6"/>
    <w:rsid w:val="00AC555B"/>
    <w:rsid w:val="00AC65AF"/>
    <w:rsid w:val="00AE2C8C"/>
    <w:rsid w:val="00AF2A4A"/>
    <w:rsid w:val="00AF3184"/>
    <w:rsid w:val="00AF3E7C"/>
    <w:rsid w:val="00B115CA"/>
    <w:rsid w:val="00B165CB"/>
    <w:rsid w:val="00B25C9D"/>
    <w:rsid w:val="00B33204"/>
    <w:rsid w:val="00B33747"/>
    <w:rsid w:val="00B4115B"/>
    <w:rsid w:val="00B44B7C"/>
    <w:rsid w:val="00B45808"/>
    <w:rsid w:val="00B530CA"/>
    <w:rsid w:val="00B533E3"/>
    <w:rsid w:val="00B543FC"/>
    <w:rsid w:val="00B83A4A"/>
    <w:rsid w:val="00BB1867"/>
    <w:rsid w:val="00BB4DB4"/>
    <w:rsid w:val="00BC4B6D"/>
    <w:rsid w:val="00BC5A3D"/>
    <w:rsid w:val="00BD405F"/>
    <w:rsid w:val="00BF781B"/>
    <w:rsid w:val="00C065C7"/>
    <w:rsid w:val="00C21F8B"/>
    <w:rsid w:val="00C33CD3"/>
    <w:rsid w:val="00C610A1"/>
    <w:rsid w:val="00C7406E"/>
    <w:rsid w:val="00C84293"/>
    <w:rsid w:val="00C901DD"/>
    <w:rsid w:val="00C91EA6"/>
    <w:rsid w:val="00CA1DFC"/>
    <w:rsid w:val="00CA5DEC"/>
    <w:rsid w:val="00CB0EAE"/>
    <w:rsid w:val="00CB4876"/>
    <w:rsid w:val="00CC361B"/>
    <w:rsid w:val="00CD2320"/>
    <w:rsid w:val="00CE08D5"/>
    <w:rsid w:val="00CF12CA"/>
    <w:rsid w:val="00D10534"/>
    <w:rsid w:val="00D150A7"/>
    <w:rsid w:val="00D155B2"/>
    <w:rsid w:val="00D222C6"/>
    <w:rsid w:val="00D358BC"/>
    <w:rsid w:val="00D55E5A"/>
    <w:rsid w:val="00D6025D"/>
    <w:rsid w:val="00D73B57"/>
    <w:rsid w:val="00DB2EB5"/>
    <w:rsid w:val="00DB6EB6"/>
    <w:rsid w:val="00DC0559"/>
    <w:rsid w:val="00DD2B71"/>
    <w:rsid w:val="00DD5854"/>
    <w:rsid w:val="00DE49DF"/>
    <w:rsid w:val="00DF50A9"/>
    <w:rsid w:val="00E013DE"/>
    <w:rsid w:val="00E02524"/>
    <w:rsid w:val="00E6161E"/>
    <w:rsid w:val="00E85AE6"/>
    <w:rsid w:val="00E87CD2"/>
    <w:rsid w:val="00EA1272"/>
    <w:rsid w:val="00EB1049"/>
    <w:rsid w:val="00EB5A03"/>
    <w:rsid w:val="00EB5A4C"/>
    <w:rsid w:val="00EB5B30"/>
    <w:rsid w:val="00EC4F8A"/>
    <w:rsid w:val="00EF32BB"/>
    <w:rsid w:val="00F1553F"/>
    <w:rsid w:val="00F27A50"/>
    <w:rsid w:val="00F30E87"/>
    <w:rsid w:val="00F40FEE"/>
    <w:rsid w:val="00F51533"/>
    <w:rsid w:val="00F715AB"/>
    <w:rsid w:val="00F82AF0"/>
    <w:rsid w:val="00F9176E"/>
    <w:rsid w:val="00FA48CF"/>
    <w:rsid w:val="00FC702D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8A62F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customStyle="1" w:styleId="Mesapprentissages">
    <w:name w:val="Mes apprentissages"/>
    <w:qFormat/>
    <w:rsid w:val="008C2552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8A62F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E5EA-02A7-4A6C-89C4-E37D0F36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852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10</cp:revision>
  <cp:lastPrinted>2014-09-27T21:05:00Z</cp:lastPrinted>
  <dcterms:created xsi:type="dcterms:W3CDTF">2013-12-12T15:16:00Z</dcterms:created>
  <dcterms:modified xsi:type="dcterms:W3CDTF">2014-10-02T13:42:00Z</dcterms:modified>
</cp:coreProperties>
</file>