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13DE" w:rsidRDefault="0081258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6704" behindDoc="1" locked="0" layoutInCell="0" allowOverlap="1" wp14:anchorId="3E8B8FD9" wp14:editId="0B1A3CD8">
            <wp:simplePos x="0" y="0"/>
            <wp:positionH relativeFrom="page">
              <wp:posOffset>5010150</wp:posOffset>
            </wp:positionH>
            <wp:positionV relativeFrom="page">
              <wp:posOffset>314325</wp:posOffset>
            </wp:positionV>
            <wp:extent cx="2491740" cy="590550"/>
            <wp:effectExtent l="0" t="0" r="3810" b="0"/>
            <wp:wrapNone/>
            <wp:docPr id="8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174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4F8A">
        <w:rPr>
          <w:noProof/>
        </w:rPr>
        <w:drawing>
          <wp:anchor distT="0" distB="0" distL="114300" distR="114300" simplePos="0" relativeHeight="251654656" behindDoc="1" locked="0" layoutInCell="0" allowOverlap="1" wp14:anchorId="089CE91D" wp14:editId="06A7AB52">
            <wp:simplePos x="0" y="0"/>
            <wp:positionH relativeFrom="page">
              <wp:posOffset>257175</wp:posOffset>
            </wp:positionH>
            <wp:positionV relativeFrom="page">
              <wp:posOffset>247651</wp:posOffset>
            </wp:positionV>
            <wp:extent cx="2590800" cy="1047750"/>
            <wp:effectExtent l="0" t="0" r="0" b="0"/>
            <wp:wrapNone/>
            <wp:docPr id="12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9487" cy="104721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C4B6D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69641B97" wp14:editId="40834F8A">
                <wp:simplePos x="0" y="0"/>
                <wp:positionH relativeFrom="column">
                  <wp:posOffset>-1627505</wp:posOffset>
                </wp:positionH>
                <wp:positionV relativeFrom="paragraph">
                  <wp:posOffset>91440</wp:posOffset>
                </wp:positionV>
                <wp:extent cx="5669915" cy="605790"/>
                <wp:effectExtent l="0" t="0" r="0" b="0"/>
                <wp:wrapNone/>
                <wp:docPr id="1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9915" cy="6057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49DF" w:rsidRDefault="00DE49DF" w:rsidP="00DE49DF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-128.15pt;margin-top:7.2pt;width:446.45pt;height:47.7pt;z-index:2516638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" filled="f" stroked="f">
                <v:textbox style="mso-fit-shape-to-text:t">
                  <w:txbxContent>
                    <w:p w:rsidR="00DE49DF" w:rsidRDefault="00DE49DF" w:rsidP="00DE49DF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</w:p>
    <w:p w:rsidR="00EC4F8A" w:rsidRPr="003F020C" w:rsidRDefault="00EC4F8A" w:rsidP="00CA5DEC">
      <w:pPr>
        <w:framePr w:w="946" w:h="391" w:hRule="exact" w:wrap="auto" w:vAnchor="page" w:hAnchor="page" w:x="2416" w:y="63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F020C">
        <w:rPr>
          <w:rFonts w:ascii="Times New Roman" w:hAnsi="Times New Roman" w:cs="Times New Roman"/>
          <w:b/>
          <w:color w:val="000000"/>
          <w:sz w:val="24"/>
          <w:szCs w:val="23"/>
        </w:rPr>
        <w:t>Niveau</w:t>
      </w:r>
      <w:r w:rsidR="00812580">
        <w:rPr>
          <w:rFonts w:ascii="Times New Roman" w:hAnsi="Times New Roman" w:cs="Times New Roman"/>
          <w:b/>
          <w:color w:val="000000"/>
          <w:sz w:val="24"/>
          <w:szCs w:val="23"/>
        </w:rPr>
        <w:t> :</w:t>
      </w:r>
    </w:p>
    <w:p w:rsidR="008B34F9" w:rsidRDefault="008B34F9" w:rsidP="00CA5DEC">
      <w:pPr>
        <w:framePr w:w="856" w:h="300" w:hRule="exact" w:wrap="auto" w:vAnchor="page" w:hAnchor="page" w:x="3226" w:y="646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3"/>
        </w:rPr>
        <w:t>5</w:t>
      </w:r>
      <w:r w:rsidRPr="00155619">
        <w:rPr>
          <w:rFonts w:ascii="Times New Roman" w:hAnsi="Times New Roman" w:cs="Times New Roman"/>
          <w:bCs/>
          <w:color w:val="000000"/>
          <w:sz w:val="24"/>
          <w:szCs w:val="23"/>
          <w:vertAlign w:val="superscript"/>
        </w:rPr>
        <w:t>ème</w:t>
      </w:r>
      <w:r>
        <w:rPr>
          <w:rFonts w:ascii="Times New Roman" w:hAnsi="Times New Roman" w:cs="Times New Roman"/>
          <w:bCs/>
          <w:color w:val="000000"/>
          <w:sz w:val="24"/>
          <w:szCs w:val="23"/>
        </w:rPr>
        <w:t xml:space="preserve"> </w:t>
      </w:r>
    </w:p>
    <w:p w:rsidR="00FC7690" w:rsidRPr="00433DCC" w:rsidRDefault="00FC7690" w:rsidP="00AE2C8C">
      <w:pPr>
        <w:framePr w:w="2911" w:h="375" w:hRule="exact" w:wrap="auto" w:vAnchor="page" w:hAnchor="page" w:x="8326" w:y="736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Thème :</w:t>
      </w:r>
    </w:p>
    <w:p w:rsidR="00E013DE" w:rsidRDefault="00CD232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3632" behindDoc="1" locked="0" layoutInCell="0" allowOverlap="1" wp14:anchorId="088F3941" wp14:editId="7994171A">
            <wp:simplePos x="0" y="0"/>
            <wp:positionH relativeFrom="page">
              <wp:posOffset>2705100</wp:posOffset>
            </wp:positionH>
            <wp:positionV relativeFrom="page">
              <wp:posOffset>457200</wp:posOffset>
            </wp:positionV>
            <wp:extent cx="2438400" cy="941705"/>
            <wp:effectExtent l="0" t="0" r="0" b="0"/>
            <wp:wrapNone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941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4F8A">
        <w:rPr>
          <w:noProof/>
        </w:rPr>
        <w:drawing>
          <wp:anchor distT="0" distB="0" distL="114300" distR="114300" simplePos="0" relativeHeight="251659776" behindDoc="1" locked="0" layoutInCell="0" allowOverlap="1" wp14:anchorId="41472BE5" wp14:editId="626BB5F3">
            <wp:simplePos x="0" y="0"/>
            <wp:positionH relativeFrom="page">
              <wp:posOffset>535940</wp:posOffset>
            </wp:positionH>
            <wp:positionV relativeFrom="page">
              <wp:posOffset>410210</wp:posOffset>
            </wp:positionV>
            <wp:extent cx="892810" cy="644525"/>
            <wp:effectExtent l="0" t="0" r="2540" b="3175"/>
            <wp:wrapNone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2810" cy="64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87E7D" w:rsidRPr="006C5001" w:rsidRDefault="00787E7D" w:rsidP="00295250">
      <w:pPr>
        <w:framePr w:w="676" w:h="346" w:hRule="exact" w:wrap="auto" w:vAnchor="page" w:hAnchor="page" w:x="3271" w:y="1171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95250">
        <w:rPr>
          <w:rFonts w:ascii="Times New Roman" w:hAnsi="Times New Roman" w:cs="Times New Roman"/>
          <w:bCs/>
          <w:sz w:val="28"/>
          <w:szCs w:val="28"/>
        </w:rPr>
        <w:t>3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5DEC" w:rsidRPr="008B34F9" w:rsidRDefault="00CA5DEC" w:rsidP="00787E7D">
      <w:pPr>
        <w:framePr w:w="1096" w:h="344" w:hRule="exact" w:wrap="auto" w:vAnchor="page" w:hAnchor="page" w:x="2416" w:y="120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B34F9">
        <w:rPr>
          <w:rFonts w:ascii="Times New Roman" w:hAnsi="Times New Roman" w:cs="Times New Roman"/>
          <w:b/>
          <w:color w:val="000000"/>
          <w:sz w:val="24"/>
          <w:szCs w:val="23"/>
        </w:rPr>
        <w:t xml:space="preserve">Fiche </w:t>
      </w:r>
      <w:r w:rsidRPr="006C5001">
        <w:rPr>
          <w:rFonts w:ascii="Times New Roman" w:hAnsi="Times New Roman" w:cs="Times New Roman"/>
          <w:b/>
          <w:color w:val="000000"/>
          <w:sz w:val="24"/>
          <w:szCs w:val="23"/>
        </w:rPr>
        <w:t>N°</w:t>
      </w:r>
      <w:r w:rsidRPr="008B34F9">
        <w:rPr>
          <w:rFonts w:ascii="Times New Roman" w:hAnsi="Times New Roman" w:cs="Times New Roman"/>
          <w:b/>
          <w:color w:val="000000"/>
          <w:sz w:val="24"/>
          <w:szCs w:val="23"/>
          <w:rtl/>
        </w:rPr>
        <w:t xml:space="preserve"> </w:t>
      </w:r>
      <w:proofErr w:type="gramStart"/>
      <w:r>
        <w:rPr>
          <w:rFonts w:ascii="Times New Roman" w:hAnsi="Times New Roman" w:cs="Times New Roman"/>
          <w:b/>
          <w:color w:val="000000"/>
          <w:sz w:val="24"/>
          <w:szCs w:val="23"/>
        </w:rPr>
        <w:t>:</w:t>
      </w:r>
      <w:r w:rsidRPr="008B34F9">
        <w:rPr>
          <w:rFonts w:ascii="Times New Roman" w:hAnsi="Times New Roman" w:cs="Times New Roman"/>
          <w:b/>
          <w:color w:val="000000"/>
          <w:sz w:val="24"/>
          <w:szCs w:val="23"/>
          <w:rtl/>
        </w:rPr>
        <w:t xml:space="preserve"> :</w:t>
      </w:r>
      <w:proofErr w:type="gramEnd"/>
    </w:p>
    <w:p w:rsidR="00E013DE" w:rsidRDefault="00CD232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40BD8536" wp14:editId="41AC2FCD">
                <wp:simplePos x="0" y="0"/>
                <wp:positionH relativeFrom="column">
                  <wp:posOffset>2745105</wp:posOffset>
                </wp:positionH>
                <wp:positionV relativeFrom="paragraph">
                  <wp:posOffset>19050</wp:posOffset>
                </wp:positionV>
                <wp:extent cx="1981200" cy="304800"/>
                <wp:effectExtent l="0" t="0" r="0" b="0"/>
                <wp:wrapNone/>
                <wp:docPr id="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1200" cy="30480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CD2320" w:rsidRPr="00725E45" w:rsidRDefault="00721CB7" w:rsidP="00251EAD">
                            <w:pPr>
                              <w:shd w:val="clear" w:color="auto" w:fill="B6DDE8" w:themeFill="accent5" w:themeFillTint="66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721CB7">
                              <w:rPr>
                                <w:b/>
                                <w:bCs/>
                                <w:sz w:val="28"/>
                                <w:szCs w:val="28"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Orthographe         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margin-left:216.15pt;margin-top:1.5pt;width:156pt;height:24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" fillcolor="#daeef3 [664]" stroked="f">
                <v:textbox>
                  <w:txbxContent>
                    <w:p w:rsidR="00CD2320" w:rsidRPr="00725E45" w:rsidRDefault="00721CB7" w:rsidP="00251EAD">
                      <w:pPr>
                        <w:shd w:val="clear" w:color="auto" w:fill="B6DDE8" w:themeFill="accent5" w:themeFillTint="66"/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721CB7">
                        <w:rPr>
                          <w:b/>
                          <w:bCs/>
                          <w:sz w:val="28"/>
                          <w:szCs w:val="28"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Orthographe       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4F3085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0559" behindDoc="1" locked="0" layoutInCell="0" allowOverlap="1" wp14:anchorId="77BB0D7B" wp14:editId="5E012004">
            <wp:simplePos x="0" y="0"/>
            <wp:positionH relativeFrom="page">
              <wp:posOffset>1674495</wp:posOffset>
            </wp:positionH>
            <wp:positionV relativeFrom="page">
              <wp:posOffset>1293495</wp:posOffset>
            </wp:positionV>
            <wp:extent cx="4824095" cy="901700"/>
            <wp:effectExtent l="0" t="0" r="0" b="0"/>
            <wp:wrapNone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4095" cy="901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13DE" w:rsidRDefault="004F3085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31E5D37C" wp14:editId="58EF19C8">
                <wp:simplePos x="0" y="0"/>
                <wp:positionH relativeFrom="column">
                  <wp:posOffset>2068195</wp:posOffset>
                </wp:positionH>
                <wp:positionV relativeFrom="paragraph">
                  <wp:posOffset>70485</wp:posOffset>
                </wp:positionV>
                <wp:extent cx="3434080" cy="304800"/>
                <wp:effectExtent l="0" t="0" r="0" b="0"/>
                <wp:wrapNone/>
                <wp:docPr id="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34080" cy="304800"/>
                        </a:xfrm>
                        <a:prstGeom prst="rect">
                          <a:avLst/>
                        </a:prstGeom>
                        <a:solidFill>
                          <a:srgbClr val="FFE989"/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B533E3" w:rsidRPr="003A23AC" w:rsidRDefault="00B4051E" w:rsidP="00CD2320">
                            <w:pPr>
                              <w:shd w:val="clear" w:color="auto" w:fill="FFC000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B4051E">
                              <w:rPr>
                                <w:b/>
                                <w:bCs/>
                                <w:sz w:val="28"/>
                                <w:szCs w:val="28"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La ponctuation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62.85pt;margin-top:5.55pt;width:270.4pt;height:24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" fillcolor="#ffe989" stroked="f">
                <v:textbox>
                  <w:txbxContent>
                    <w:p w:rsidR="00B533E3" w:rsidRPr="003A23AC" w:rsidRDefault="00B4051E" w:rsidP="00CD2320">
                      <w:pPr>
                        <w:shd w:val="clear" w:color="auto" w:fill="FFC000"/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B4051E">
                        <w:rPr>
                          <w:b/>
                          <w:bCs/>
                          <w:sz w:val="28"/>
                          <w:szCs w:val="28"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La ponctuation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7728" behindDoc="1" locked="0" layoutInCell="0" allowOverlap="1" wp14:anchorId="67BCF069" wp14:editId="565FD56B">
            <wp:simplePos x="0" y="0"/>
            <wp:positionH relativeFrom="page">
              <wp:posOffset>1988820</wp:posOffset>
            </wp:positionH>
            <wp:positionV relativeFrom="page">
              <wp:posOffset>1531620</wp:posOffset>
            </wp:positionV>
            <wp:extent cx="304800" cy="304800"/>
            <wp:effectExtent l="0" t="0" r="0" b="0"/>
            <wp:wrapNone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752" behindDoc="1" locked="0" layoutInCell="0" allowOverlap="1" wp14:anchorId="358B4B94" wp14:editId="3BDF4136">
            <wp:simplePos x="0" y="0"/>
            <wp:positionH relativeFrom="page">
              <wp:posOffset>5751195</wp:posOffset>
            </wp:positionH>
            <wp:positionV relativeFrom="page">
              <wp:posOffset>1531620</wp:posOffset>
            </wp:positionV>
            <wp:extent cx="304800" cy="304800"/>
            <wp:effectExtent l="0" t="0" r="0" b="0"/>
            <wp:wrapNone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2339D6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79E4565D" wp14:editId="47D21530">
                <wp:simplePos x="0" y="0"/>
                <wp:positionH relativeFrom="column">
                  <wp:posOffset>418465</wp:posOffset>
                </wp:positionH>
                <wp:positionV relativeFrom="paragraph">
                  <wp:posOffset>127000</wp:posOffset>
                </wp:positionV>
                <wp:extent cx="831215" cy="266700"/>
                <wp:effectExtent l="57150" t="38100" r="6985" b="95250"/>
                <wp:wrapNone/>
                <wp:docPr id="18" name="Organigramme : Terminateur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1215" cy="266700"/>
                        </a:xfrm>
                        <a:prstGeom prst="flowChartTerminator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555B" w:rsidRPr="00C91EA6" w:rsidRDefault="004F3085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rtl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Objectifs</w:t>
                            </w:r>
                          </w:p>
                          <w:p w:rsidR="00AC555B" w:rsidRPr="00C91EA6" w:rsidRDefault="00AC555B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Organigramme : Terminateur 18" o:spid="_x0000_s1029" type="#_x0000_t116" style="position:absolute;margin-left:32.95pt;margin-top:10pt;width:65.45pt;height:21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 inset="0,0,0,0">
                  <w:txbxContent>
                    <w:p w:rsidR="00AC555B" w:rsidRPr="00C91EA6" w:rsidRDefault="004F3085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rtl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Objectifs</w:t>
                      </w:r>
                    </w:p>
                    <w:p w:rsidR="00AC555B" w:rsidRPr="00C91EA6" w:rsidRDefault="00AC555B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3D912344" wp14:editId="0402C8F7">
                <wp:simplePos x="0" y="0"/>
                <wp:positionH relativeFrom="column">
                  <wp:posOffset>1259205</wp:posOffset>
                </wp:positionH>
                <wp:positionV relativeFrom="paragraph">
                  <wp:posOffset>116205</wp:posOffset>
                </wp:positionV>
                <wp:extent cx="5930265" cy="285750"/>
                <wp:effectExtent l="57150" t="38100" r="70485" b="95250"/>
                <wp:wrapNone/>
                <wp:docPr id="1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30265" cy="285750"/>
                        </a:xfrm>
                        <a:prstGeom prst="flowChartAlternateProcess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013DE" w:rsidRPr="004D638E" w:rsidRDefault="00B4051E" w:rsidP="00B4051E">
                            <w:pPr>
                              <w:shd w:val="clear" w:color="auto" w:fill="C2D69B" w:themeFill="accent3" w:themeFillTint="99"/>
                              <w:rPr>
                                <w:sz w:val="24"/>
                                <w:szCs w:val="24"/>
                                <w:rtl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B4051E">
                              <w:rPr>
                                <w:bCs/>
                                <w:szCs w:val="24"/>
                              </w:rPr>
                              <w:t>• Savoir identifier les signes de ponctuation.       • Savoir ponctuer une phrase, un texte ou un dialogue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13" o:spid="_x0000_s1030" type="#_x0000_t176" style="position:absolute;margin-left:99.15pt;margin-top:9.15pt;width:466.95pt;height:22.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E013DE" w:rsidRPr="004D638E" w:rsidRDefault="00B4051E" w:rsidP="00B4051E">
                      <w:pPr>
                        <w:shd w:val="clear" w:color="auto" w:fill="C2D69B" w:themeFill="accent3" w:themeFillTint="99"/>
                        <w:rPr>
                          <w:sz w:val="24"/>
                          <w:szCs w:val="24"/>
                          <w:rtl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B4051E">
                        <w:rPr>
                          <w:bCs/>
                          <w:szCs w:val="24"/>
                        </w:rPr>
                        <w:t>• Savoir identifier les signes de ponctuation.       • Savoir ponctuer une phrase, un texte ou un dialogue</w:t>
                      </w:r>
                    </w:p>
                  </w:txbxContent>
                </v:textbox>
              </v:shape>
            </w:pict>
          </mc:Fallback>
        </mc:AlternateConten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1D91" w:rsidRDefault="00C7581D" w:rsidP="00AC55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2842BA70" wp14:editId="22F71968">
                <wp:simplePos x="0" y="0"/>
                <wp:positionH relativeFrom="column">
                  <wp:posOffset>1249680</wp:posOffset>
                </wp:positionH>
                <wp:positionV relativeFrom="paragraph">
                  <wp:posOffset>62865</wp:posOffset>
                </wp:positionV>
                <wp:extent cx="5976000" cy="266700"/>
                <wp:effectExtent l="57150" t="38100" r="62865" b="95250"/>
                <wp:wrapNone/>
                <wp:docPr id="15" name="Organigramme : Alternativ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6000" cy="266700"/>
                        </a:xfrm>
                        <a:prstGeom prst="flowChartAlternateProcess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1EA6" w:rsidRPr="00C91EA6" w:rsidRDefault="002B41BC" w:rsidP="004E5F2F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Activités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Alternative 15" o:spid="_x0000_s1031" type="#_x0000_t176" style="position:absolute;margin-left:98.4pt;margin-top:4.95pt;width:470.55pt;height:21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C91EA6" w:rsidRPr="00C91EA6" w:rsidRDefault="002B41BC" w:rsidP="004E5F2F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Activités</w:t>
                      </w:r>
                    </w:p>
                  </w:txbxContent>
                </v:textbox>
              </v:shape>
            </w:pict>
          </mc:Fallback>
        </mc:AlternateContent>
      </w:r>
      <w:r w:rsidR="004F3085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6034E674" wp14:editId="6879EB3F">
                <wp:simplePos x="0" y="0"/>
                <wp:positionH relativeFrom="column">
                  <wp:posOffset>106680</wp:posOffset>
                </wp:positionH>
                <wp:positionV relativeFrom="paragraph">
                  <wp:posOffset>59055</wp:posOffset>
                </wp:positionV>
                <wp:extent cx="1143000" cy="266700"/>
                <wp:effectExtent l="57150" t="38100" r="0" b="95250"/>
                <wp:wrapNone/>
                <wp:docPr id="17" name="Organigramme : Terminateur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266700"/>
                        </a:xfrm>
                        <a:prstGeom prst="flowChartTerminator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555B" w:rsidRPr="00C91EA6" w:rsidRDefault="002B41BC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Etapes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Terminateur 17" o:spid="_x0000_s1032" type="#_x0000_t116" style="position:absolute;margin-left:8.4pt;margin-top:4.65pt;width:90pt;height:21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 inset="0,0,0,0">
                  <w:txbxContent>
                    <w:p w:rsidR="00AC555B" w:rsidRPr="00C91EA6" w:rsidRDefault="002B41BC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Etapes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05"/>
        <w:gridCol w:w="9393"/>
      </w:tblGrid>
      <w:tr w:rsidR="003A23AC" w:rsidRPr="005C7CD7" w:rsidTr="00C7581D">
        <w:trPr>
          <w:trHeight w:val="8115"/>
        </w:trPr>
        <w:tc>
          <w:tcPr>
            <w:tcW w:w="1805" w:type="dxa"/>
            <w:shd w:val="clear" w:color="auto" w:fill="auto"/>
          </w:tcPr>
          <w:p w:rsidR="003804C4" w:rsidRDefault="00471B2C" w:rsidP="00973D2A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  <w:r>
              <w:rPr>
                <w:rFonts w:asciiTheme="majorBidi" w:hAnsiTheme="majorBidi" w:cstheme="majorBidi"/>
              </w:rPr>
              <w:br/>
            </w:r>
          </w:p>
          <w:p w:rsidR="00D72AA6" w:rsidRDefault="003F601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  <w:r w:rsidRPr="003F6018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1. Découverte et construction de la notion</w:t>
            </w: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3F6018" w:rsidRDefault="003F601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3F6018" w:rsidRDefault="003F601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B00825" w:rsidRDefault="00B00825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B00825" w:rsidRDefault="00B00825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3F6018" w:rsidRDefault="003F601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3F601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  <w:r w:rsidRPr="003F6018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2. Entraînement</w:t>
            </w: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923379" w:rsidRDefault="00923379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B00825" w:rsidRDefault="00B00825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B00825" w:rsidRDefault="00B00825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B00825" w:rsidRDefault="00B00825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923379" w:rsidRDefault="00923379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3F601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  <w:r w:rsidRPr="003F6018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3. Évaluation</w:t>
            </w: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Pr="000C5066" w:rsidRDefault="00D72AA6" w:rsidP="003F6018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393" w:type="dxa"/>
            <w:shd w:val="clear" w:color="auto" w:fill="auto"/>
          </w:tcPr>
          <w:p w:rsidR="00B00825" w:rsidRDefault="00B00825" w:rsidP="00B00825">
            <w:pPr>
              <w:pStyle w:val="Style1"/>
              <w:rPr>
                <w:rFonts w:asciiTheme="majorBidi" w:hAnsiTheme="majorBidi" w:cstheme="majorBidi"/>
              </w:rPr>
            </w:pPr>
          </w:p>
          <w:p w:rsidR="00B00825" w:rsidRDefault="00B00825" w:rsidP="00B00825">
            <w:pPr>
              <w:pStyle w:val="Style1"/>
              <w:rPr>
                <w:rFonts w:asciiTheme="majorBidi" w:hAnsiTheme="majorBidi" w:cstheme="majorBidi"/>
              </w:rPr>
            </w:pPr>
          </w:p>
          <w:p w:rsidR="00B00825" w:rsidRPr="00B00825" w:rsidRDefault="00B00825" w:rsidP="00B00825">
            <w:pPr>
              <w:pStyle w:val="Style1"/>
              <w:rPr>
                <w:rFonts w:asciiTheme="majorBidi" w:hAnsiTheme="majorBidi" w:cstheme="majorBidi"/>
              </w:rPr>
            </w:pPr>
            <w:r w:rsidRPr="00B00825">
              <w:rPr>
                <w:rFonts w:asciiTheme="majorBidi" w:hAnsiTheme="majorBidi" w:cstheme="majorBidi"/>
              </w:rPr>
              <w:t>• Écrire au tableau le texte de la rubrique « Je réfléchis et je comprends ».</w:t>
            </w:r>
          </w:p>
          <w:p w:rsidR="00B00825" w:rsidRPr="00B00825" w:rsidRDefault="00B00825" w:rsidP="00B00825">
            <w:pPr>
              <w:pStyle w:val="Style1"/>
              <w:rPr>
                <w:rFonts w:asciiTheme="majorBidi" w:hAnsiTheme="majorBidi" w:cstheme="majorBidi"/>
              </w:rPr>
            </w:pPr>
            <w:r w:rsidRPr="00B00825">
              <w:rPr>
                <w:rFonts w:asciiTheme="majorBidi" w:hAnsiTheme="majorBidi" w:cstheme="majorBidi"/>
              </w:rPr>
              <w:t>• Faire observer, lire et faire lire le texte.</w:t>
            </w:r>
          </w:p>
          <w:p w:rsidR="00B00825" w:rsidRPr="00B00825" w:rsidRDefault="00B00825" w:rsidP="00B00825">
            <w:pPr>
              <w:pStyle w:val="Style1"/>
              <w:rPr>
                <w:rFonts w:asciiTheme="majorBidi" w:hAnsiTheme="majorBidi" w:cstheme="majorBidi"/>
              </w:rPr>
            </w:pPr>
            <w:r w:rsidRPr="00B00825">
              <w:rPr>
                <w:rFonts w:asciiTheme="majorBidi" w:hAnsiTheme="majorBidi" w:cstheme="majorBidi"/>
              </w:rPr>
              <w:t>• S'assurer de la compréhension par les apprenants. Expliquer les mots difficiles.</w:t>
            </w:r>
          </w:p>
          <w:p w:rsidR="00B00825" w:rsidRPr="00B00825" w:rsidRDefault="00B00825" w:rsidP="00B00825">
            <w:pPr>
              <w:pStyle w:val="Style1"/>
              <w:rPr>
                <w:rFonts w:asciiTheme="majorBidi" w:hAnsiTheme="majorBidi" w:cstheme="majorBidi"/>
              </w:rPr>
            </w:pPr>
            <w:r w:rsidRPr="00B00825">
              <w:rPr>
                <w:rFonts w:asciiTheme="majorBidi" w:hAnsiTheme="majorBidi" w:cstheme="majorBidi"/>
              </w:rPr>
              <w:t>• Faire des constats sur les signes de la ponctuation. Réponses aux questions :</w:t>
            </w:r>
          </w:p>
          <w:p w:rsidR="00B00825" w:rsidRPr="00B00825" w:rsidRDefault="00B00825" w:rsidP="00B00825">
            <w:pPr>
              <w:pStyle w:val="Style1"/>
              <w:rPr>
                <w:rFonts w:asciiTheme="majorBidi" w:hAnsiTheme="majorBidi" w:cstheme="majorBidi"/>
              </w:rPr>
            </w:pPr>
            <w:r w:rsidRPr="00B00825">
              <w:rPr>
                <w:rFonts w:asciiTheme="majorBidi" w:hAnsiTheme="majorBidi" w:cstheme="majorBidi"/>
              </w:rPr>
              <w:t>1. Les guillemets (« ») marquent le début et la fin de ce dialogue.</w:t>
            </w:r>
          </w:p>
          <w:p w:rsidR="00B00825" w:rsidRPr="00B00825" w:rsidRDefault="00B00825" w:rsidP="00B00825">
            <w:pPr>
              <w:pStyle w:val="Style1"/>
              <w:rPr>
                <w:rFonts w:asciiTheme="majorBidi" w:hAnsiTheme="majorBidi" w:cstheme="majorBidi"/>
              </w:rPr>
            </w:pPr>
            <w:r w:rsidRPr="00B00825">
              <w:rPr>
                <w:rFonts w:asciiTheme="majorBidi" w:hAnsiTheme="majorBidi" w:cstheme="majorBidi"/>
              </w:rPr>
              <w:t>2. Le tiret (-) indique qu'un autre personnage parle.</w:t>
            </w:r>
          </w:p>
          <w:p w:rsidR="00B00825" w:rsidRPr="00B00825" w:rsidRDefault="00B00825" w:rsidP="00B00825">
            <w:pPr>
              <w:pStyle w:val="Style1"/>
              <w:rPr>
                <w:rFonts w:asciiTheme="majorBidi" w:hAnsiTheme="majorBidi" w:cstheme="majorBidi"/>
              </w:rPr>
            </w:pPr>
            <w:r w:rsidRPr="00B00825">
              <w:rPr>
                <w:rFonts w:asciiTheme="majorBidi" w:hAnsiTheme="majorBidi" w:cstheme="majorBidi"/>
              </w:rPr>
              <w:t>3. Les différents points que l'on trouve dans le dialogue sont : le point (.), le point d'interrogation (?) et le point d'exclamation (!). Ces points servent à marquer les limites des phrases. Les deux points (:) servent à expliquer ou à énumérer.</w:t>
            </w:r>
          </w:p>
          <w:p w:rsidR="00B00825" w:rsidRPr="00B00825" w:rsidRDefault="00B00825" w:rsidP="00B00825">
            <w:pPr>
              <w:pStyle w:val="Style1"/>
              <w:rPr>
                <w:rFonts w:asciiTheme="majorBidi" w:hAnsiTheme="majorBidi" w:cstheme="majorBidi"/>
              </w:rPr>
            </w:pPr>
            <w:r w:rsidRPr="00B00825">
              <w:rPr>
                <w:rFonts w:asciiTheme="majorBidi" w:hAnsiTheme="majorBidi" w:cstheme="majorBidi"/>
              </w:rPr>
              <w:t>• Livres ouverts page 44, lire et faire lire la rubrique « Je retiens ».</w:t>
            </w:r>
          </w:p>
          <w:p w:rsidR="00B00825" w:rsidRPr="00B00825" w:rsidRDefault="00B00825" w:rsidP="00B00825">
            <w:pPr>
              <w:pStyle w:val="Style1"/>
              <w:rPr>
                <w:rFonts w:asciiTheme="majorBidi" w:hAnsiTheme="majorBidi" w:cstheme="majorBidi"/>
              </w:rPr>
            </w:pPr>
          </w:p>
          <w:p w:rsidR="00B00825" w:rsidRPr="00B00825" w:rsidRDefault="00B00825" w:rsidP="00B00825">
            <w:pPr>
              <w:pStyle w:val="Style1"/>
              <w:rPr>
                <w:rFonts w:asciiTheme="majorBidi" w:hAnsiTheme="majorBidi" w:cstheme="majorBidi"/>
              </w:rPr>
            </w:pPr>
            <w:r w:rsidRPr="00B00825">
              <w:rPr>
                <w:rFonts w:asciiTheme="majorBidi" w:hAnsiTheme="majorBidi" w:cstheme="majorBidi"/>
              </w:rPr>
              <w:t>• Faire réaliser collectivement les exercices 1 et 2 du livre de l'élève page 44 sur les a</w:t>
            </w:r>
            <w:r w:rsidR="00C7581D">
              <w:rPr>
                <w:rFonts w:asciiTheme="majorBidi" w:hAnsiTheme="majorBidi" w:cstheme="majorBidi"/>
              </w:rPr>
              <w:t>rdoises puis procéder à des cor</w:t>
            </w:r>
            <w:r w:rsidRPr="00B00825">
              <w:rPr>
                <w:rFonts w:asciiTheme="majorBidi" w:hAnsiTheme="majorBidi" w:cstheme="majorBidi"/>
              </w:rPr>
              <w:t>rections. Corrigés</w:t>
            </w:r>
          </w:p>
          <w:p w:rsidR="00B00825" w:rsidRPr="00B00825" w:rsidRDefault="00B00825" w:rsidP="00B00825">
            <w:pPr>
              <w:pStyle w:val="Style1"/>
              <w:rPr>
                <w:rFonts w:asciiTheme="majorBidi" w:hAnsiTheme="majorBidi" w:cstheme="majorBidi"/>
              </w:rPr>
            </w:pPr>
            <w:r w:rsidRPr="00B00825">
              <w:rPr>
                <w:rFonts w:asciiTheme="majorBidi" w:hAnsiTheme="majorBidi" w:cstheme="majorBidi"/>
              </w:rPr>
              <w:t>1. Saïd court dans les ruelles étroites. Il crie devant certaines portes, appelant chacun de ses camarades : « Mohammed ! Ali ! Noureddine ! On se voit demain sur la colline près du chêne ? »</w:t>
            </w:r>
          </w:p>
          <w:p w:rsidR="00B00825" w:rsidRPr="00B00825" w:rsidRDefault="00B00825" w:rsidP="00B00825">
            <w:pPr>
              <w:pStyle w:val="Style1"/>
              <w:rPr>
                <w:rFonts w:asciiTheme="majorBidi" w:hAnsiTheme="majorBidi" w:cstheme="majorBidi"/>
              </w:rPr>
            </w:pPr>
            <w:r w:rsidRPr="00B00825">
              <w:rPr>
                <w:rFonts w:asciiTheme="majorBidi" w:hAnsiTheme="majorBidi" w:cstheme="majorBidi"/>
              </w:rPr>
              <w:t xml:space="preserve">2. </w:t>
            </w:r>
            <w:proofErr w:type="gramStart"/>
            <w:r w:rsidRPr="00B00825">
              <w:rPr>
                <w:rFonts w:asciiTheme="majorBidi" w:hAnsiTheme="majorBidi" w:cstheme="majorBidi"/>
              </w:rPr>
              <w:t>a</w:t>
            </w:r>
            <w:proofErr w:type="gramEnd"/>
            <w:r w:rsidRPr="00B00825">
              <w:rPr>
                <w:rFonts w:asciiTheme="majorBidi" w:hAnsiTheme="majorBidi" w:cstheme="majorBidi"/>
              </w:rPr>
              <w:t>. Il répond : « II faut admirer ces jardins. »</w:t>
            </w:r>
          </w:p>
          <w:p w:rsidR="00B00825" w:rsidRPr="00B00825" w:rsidRDefault="00B00825" w:rsidP="00B00825">
            <w:pPr>
              <w:pStyle w:val="Style1"/>
              <w:rPr>
                <w:rFonts w:asciiTheme="majorBidi" w:hAnsiTheme="majorBidi" w:cstheme="majorBidi"/>
              </w:rPr>
            </w:pPr>
            <w:r w:rsidRPr="00B00825">
              <w:rPr>
                <w:rFonts w:asciiTheme="majorBidi" w:hAnsiTheme="majorBidi" w:cstheme="majorBidi"/>
              </w:rPr>
              <w:t>b. Tu répètes : «  C'est une excellente idée. »</w:t>
            </w:r>
          </w:p>
          <w:p w:rsidR="00B00825" w:rsidRPr="00B00825" w:rsidRDefault="00B00825" w:rsidP="00B00825">
            <w:pPr>
              <w:pStyle w:val="Style1"/>
              <w:rPr>
                <w:rFonts w:asciiTheme="majorBidi" w:hAnsiTheme="majorBidi" w:cstheme="majorBidi"/>
              </w:rPr>
            </w:pPr>
            <w:r w:rsidRPr="00B00825">
              <w:rPr>
                <w:rFonts w:asciiTheme="majorBidi" w:hAnsiTheme="majorBidi" w:cstheme="majorBidi"/>
              </w:rPr>
              <w:t>c. Vous dites : « Nous sommes fiers de ces monuments. »</w:t>
            </w:r>
          </w:p>
          <w:p w:rsidR="00B00825" w:rsidRPr="00B00825" w:rsidRDefault="00B00825" w:rsidP="00B00825">
            <w:pPr>
              <w:pStyle w:val="Style1"/>
              <w:rPr>
                <w:rFonts w:asciiTheme="majorBidi" w:hAnsiTheme="majorBidi" w:cstheme="majorBidi"/>
              </w:rPr>
            </w:pPr>
          </w:p>
          <w:p w:rsidR="00B00825" w:rsidRPr="00B00825" w:rsidRDefault="00B00825" w:rsidP="00B00825">
            <w:pPr>
              <w:pStyle w:val="Style1"/>
              <w:rPr>
                <w:rFonts w:asciiTheme="majorBidi" w:hAnsiTheme="majorBidi" w:cstheme="majorBidi"/>
              </w:rPr>
            </w:pPr>
            <w:r w:rsidRPr="00B00825">
              <w:rPr>
                <w:rFonts w:asciiTheme="majorBidi" w:hAnsiTheme="majorBidi" w:cstheme="majorBidi"/>
              </w:rPr>
              <w:t>• Livres ouverts page 44, faire lire et re</w:t>
            </w:r>
            <w:r w:rsidR="00C7581D">
              <w:rPr>
                <w:rFonts w:asciiTheme="majorBidi" w:hAnsiTheme="majorBidi" w:cstheme="majorBidi"/>
              </w:rPr>
              <w:t>formuler la consi</w:t>
            </w:r>
            <w:r w:rsidRPr="00B00825">
              <w:rPr>
                <w:rFonts w:asciiTheme="majorBidi" w:hAnsiTheme="majorBidi" w:cstheme="majorBidi"/>
              </w:rPr>
              <w:t>gne des exercices.</w:t>
            </w:r>
          </w:p>
          <w:p w:rsidR="00B00825" w:rsidRPr="00B00825" w:rsidRDefault="00B00825" w:rsidP="00B00825">
            <w:pPr>
              <w:pStyle w:val="Style1"/>
              <w:rPr>
                <w:rFonts w:asciiTheme="majorBidi" w:hAnsiTheme="majorBidi" w:cstheme="majorBidi"/>
              </w:rPr>
            </w:pPr>
            <w:r w:rsidRPr="00B00825">
              <w:rPr>
                <w:rFonts w:asciiTheme="majorBidi" w:hAnsiTheme="majorBidi" w:cstheme="majorBidi"/>
              </w:rPr>
              <w:t>• Faire réaliser les exercices individuellement dans le cahier.</w:t>
            </w:r>
          </w:p>
          <w:p w:rsidR="00B00825" w:rsidRPr="00B00825" w:rsidRDefault="00B00825" w:rsidP="00B00825">
            <w:pPr>
              <w:pStyle w:val="Style1"/>
              <w:rPr>
                <w:rFonts w:asciiTheme="majorBidi" w:hAnsiTheme="majorBidi" w:cstheme="majorBidi"/>
              </w:rPr>
            </w:pPr>
            <w:r w:rsidRPr="00B00825">
              <w:rPr>
                <w:rFonts w:asciiTheme="majorBidi" w:hAnsiTheme="majorBidi" w:cstheme="majorBidi"/>
              </w:rPr>
              <w:t>• Procéder à des corrections collective et individuelle. L'enseignant procédera  à  un  contrôle  et en tirera  des conclusions sur les acquis. Corrigés</w:t>
            </w:r>
          </w:p>
          <w:p w:rsidR="00B00825" w:rsidRPr="00B00825" w:rsidRDefault="00B00825" w:rsidP="00B00825">
            <w:pPr>
              <w:pStyle w:val="Style1"/>
              <w:rPr>
                <w:rFonts w:asciiTheme="majorBidi" w:hAnsiTheme="majorBidi" w:cstheme="majorBidi"/>
              </w:rPr>
            </w:pPr>
            <w:r w:rsidRPr="00B00825">
              <w:rPr>
                <w:rFonts w:asciiTheme="majorBidi" w:hAnsiTheme="majorBidi" w:cstheme="majorBidi"/>
              </w:rPr>
              <w:t>1. Khalil veut monter un orchestre. Que fait-il ? IL cherche des instruments : une flûte, un tambour et une guitare. Ses amis s'écrient : « Vive la musique ! »</w:t>
            </w:r>
          </w:p>
          <w:p w:rsidR="003F6018" w:rsidRPr="005C7CD7" w:rsidRDefault="00B00825" w:rsidP="00B00825">
            <w:pPr>
              <w:pStyle w:val="Style1"/>
              <w:rPr>
                <w:rFonts w:asciiTheme="majorBidi" w:hAnsiTheme="majorBidi" w:cstheme="majorBidi"/>
              </w:rPr>
            </w:pPr>
            <w:r w:rsidRPr="00B00825">
              <w:rPr>
                <w:rFonts w:asciiTheme="majorBidi" w:hAnsiTheme="majorBidi" w:cstheme="majorBidi"/>
              </w:rPr>
              <w:t>2. Qui porte sa maison sur son dos ? C'est l'escargot. IL sort quand il pleut car il craint beaucoup le soleil : sa peau est très fine.</w:t>
            </w:r>
          </w:p>
        </w:tc>
      </w:tr>
    </w:tbl>
    <w:p w:rsidR="00A31D91" w:rsidRDefault="00A31D91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A31D91" w:rsidSect="005D22F5">
      <w:type w:val="continuous"/>
      <w:pgSz w:w="12240" w:h="16560"/>
      <w:pgMar w:top="357" w:right="527" w:bottom="357" w:left="357" w:header="72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4662" w:rsidRDefault="00BB4662" w:rsidP="00F82AF0">
      <w:pPr>
        <w:spacing w:after="0" w:line="240" w:lineRule="auto"/>
      </w:pPr>
      <w:r>
        <w:separator/>
      </w:r>
    </w:p>
  </w:endnote>
  <w:endnote w:type="continuationSeparator" w:id="0">
    <w:p w:rsidR="00BB4662" w:rsidRDefault="00BB4662" w:rsidP="00F82A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4662" w:rsidRDefault="00BB4662" w:rsidP="00F82AF0">
      <w:pPr>
        <w:spacing w:after="0" w:line="240" w:lineRule="auto"/>
      </w:pPr>
      <w:r>
        <w:separator/>
      </w:r>
    </w:p>
  </w:footnote>
  <w:footnote w:type="continuationSeparator" w:id="0">
    <w:p w:rsidR="00BB4662" w:rsidRDefault="00BB4662" w:rsidP="00F82A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D73F8C"/>
    <w:multiLevelType w:val="hybridMultilevel"/>
    <w:tmpl w:val="25162656"/>
    <w:lvl w:ilvl="0" w:tplc="3F921AF6">
      <w:numFmt w:val="bullet"/>
      <w:lvlText w:val=""/>
      <w:lvlJc w:val="left"/>
      <w:pPr>
        <w:tabs>
          <w:tab w:val="num" w:pos="645"/>
        </w:tabs>
        <w:ind w:left="645" w:hanging="360"/>
      </w:pPr>
      <w:rPr>
        <w:rFonts w:ascii="Symbol" w:eastAsia="Times New Roman" w:hAnsi="Symbol" w:cs="Times New Roman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1">
    <w:nsid w:val="158B3915"/>
    <w:multiLevelType w:val="hybridMultilevel"/>
    <w:tmpl w:val="B6F08C4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A81D87"/>
    <w:multiLevelType w:val="hybridMultilevel"/>
    <w:tmpl w:val="7AE407C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D8322F"/>
    <w:multiLevelType w:val="hybridMultilevel"/>
    <w:tmpl w:val="7616BEC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5B47BE"/>
    <w:multiLevelType w:val="hybridMultilevel"/>
    <w:tmpl w:val="29B68DA8"/>
    <w:lvl w:ilvl="0" w:tplc="040C000B">
      <w:start w:val="1"/>
      <w:numFmt w:val="bullet"/>
      <w:lvlText w:val="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5">
    <w:nsid w:val="368D02D7"/>
    <w:multiLevelType w:val="hybridMultilevel"/>
    <w:tmpl w:val="2E061BC8"/>
    <w:lvl w:ilvl="0" w:tplc="040C000B">
      <w:start w:val="1"/>
      <w:numFmt w:val="bullet"/>
      <w:lvlText w:val="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6">
    <w:nsid w:val="4A0029B2"/>
    <w:multiLevelType w:val="hybridMultilevel"/>
    <w:tmpl w:val="8E224666"/>
    <w:lvl w:ilvl="0" w:tplc="040C000D">
      <w:start w:val="1"/>
      <w:numFmt w:val="bullet"/>
      <w:lvlText w:val="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7">
    <w:nsid w:val="7A974022"/>
    <w:multiLevelType w:val="hybridMultilevel"/>
    <w:tmpl w:val="54104AB0"/>
    <w:lvl w:ilvl="0" w:tplc="0409000D">
      <w:start w:val="1"/>
      <w:numFmt w:val="bullet"/>
      <w:lvlText w:val="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940"/>
        </w:tabs>
        <w:ind w:left="29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60"/>
        </w:tabs>
        <w:ind w:left="36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80"/>
        </w:tabs>
        <w:ind w:left="43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100"/>
        </w:tabs>
        <w:ind w:left="51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820"/>
        </w:tabs>
        <w:ind w:left="58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540"/>
        </w:tabs>
        <w:ind w:left="65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60"/>
        </w:tabs>
        <w:ind w:left="72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80"/>
        </w:tabs>
        <w:ind w:left="79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5"/>
  </w:num>
  <w:num w:numId="4">
    <w:abstractNumId w:val="4"/>
  </w:num>
  <w:num w:numId="5">
    <w:abstractNumId w:val="6"/>
  </w:num>
  <w:num w:numId="6">
    <w:abstractNumId w:val="2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08B"/>
    <w:rsid w:val="00003348"/>
    <w:rsid w:val="00016233"/>
    <w:rsid w:val="000451CE"/>
    <w:rsid w:val="000A3768"/>
    <w:rsid w:val="000C4C84"/>
    <w:rsid w:val="000C5066"/>
    <w:rsid w:val="000D019E"/>
    <w:rsid w:val="000E4457"/>
    <w:rsid w:val="001328AC"/>
    <w:rsid w:val="00155619"/>
    <w:rsid w:val="00176841"/>
    <w:rsid w:val="00184B6E"/>
    <w:rsid w:val="00185CCB"/>
    <w:rsid w:val="001946DD"/>
    <w:rsid w:val="0019651E"/>
    <w:rsid w:val="001E74DA"/>
    <w:rsid w:val="001F02AF"/>
    <w:rsid w:val="002330E5"/>
    <w:rsid w:val="002339D6"/>
    <w:rsid w:val="00251EAD"/>
    <w:rsid w:val="00295250"/>
    <w:rsid w:val="002B25E8"/>
    <w:rsid w:val="002B41BC"/>
    <w:rsid w:val="002B55F2"/>
    <w:rsid w:val="002C37F2"/>
    <w:rsid w:val="002D5749"/>
    <w:rsid w:val="002D74D5"/>
    <w:rsid w:val="00363EDE"/>
    <w:rsid w:val="003804C4"/>
    <w:rsid w:val="003A23AC"/>
    <w:rsid w:val="003D1F91"/>
    <w:rsid w:val="003F020C"/>
    <w:rsid w:val="003F06EE"/>
    <w:rsid w:val="003F6018"/>
    <w:rsid w:val="003F7A55"/>
    <w:rsid w:val="00410882"/>
    <w:rsid w:val="00433DCC"/>
    <w:rsid w:val="004542ED"/>
    <w:rsid w:val="004609BF"/>
    <w:rsid w:val="00471B2C"/>
    <w:rsid w:val="00491342"/>
    <w:rsid w:val="004A42D0"/>
    <w:rsid w:val="004C7EFA"/>
    <w:rsid w:val="004D638E"/>
    <w:rsid w:val="004F3085"/>
    <w:rsid w:val="00514B1C"/>
    <w:rsid w:val="0052618B"/>
    <w:rsid w:val="00577577"/>
    <w:rsid w:val="005970C6"/>
    <w:rsid w:val="005C7CD7"/>
    <w:rsid w:val="005D22F5"/>
    <w:rsid w:val="00615E5B"/>
    <w:rsid w:val="00633B94"/>
    <w:rsid w:val="006644D1"/>
    <w:rsid w:val="00682B2C"/>
    <w:rsid w:val="00697212"/>
    <w:rsid w:val="006A0286"/>
    <w:rsid w:val="006B67FD"/>
    <w:rsid w:val="006C5001"/>
    <w:rsid w:val="006E085A"/>
    <w:rsid w:val="006F6FED"/>
    <w:rsid w:val="0070708B"/>
    <w:rsid w:val="00721CB7"/>
    <w:rsid w:val="00725E45"/>
    <w:rsid w:val="007412E3"/>
    <w:rsid w:val="0075049C"/>
    <w:rsid w:val="00752F58"/>
    <w:rsid w:val="00760BBB"/>
    <w:rsid w:val="00775238"/>
    <w:rsid w:val="00787E7D"/>
    <w:rsid w:val="007910D3"/>
    <w:rsid w:val="007B1A77"/>
    <w:rsid w:val="007C1FEF"/>
    <w:rsid w:val="007E46D3"/>
    <w:rsid w:val="00812580"/>
    <w:rsid w:val="00827224"/>
    <w:rsid w:val="00827DD4"/>
    <w:rsid w:val="00881C1A"/>
    <w:rsid w:val="008B1DC3"/>
    <w:rsid w:val="008B34F9"/>
    <w:rsid w:val="008D6ECF"/>
    <w:rsid w:val="008E7F09"/>
    <w:rsid w:val="008F7D01"/>
    <w:rsid w:val="009040E3"/>
    <w:rsid w:val="00923379"/>
    <w:rsid w:val="00934D3A"/>
    <w:rsid w:val="00943145"/>
    <w:rsid w:val="00952540"/>
    <w:rsid w:val="00962114"/>
    <w:rsid w:val="00971886"/>
    <w:rsid w:val="00973D2A"/>
    <w:rsid w:val="009A010C"/>
    <w:rsid w:val="009A0A7A"/>
    <w:rsid w:val="009A362C"/>
    <w:rsid w:val="009D1152"/>
    <w:rsid w:val="009E6A38"/>
    <w:rsid w:val="00A00626"/>
    <w:rsid w:val="00A2142C"/>
    <w:rsid w:val="00A31D91"/>
    <w:rsid w:val="00AA1B61"/>
    <w:rsid w:val="00AC555B"/>
    <w:rsid w:val="00AE2C8C"/>
    <w:rsid w:val="00AF3184"/>
    <w:rsid w:val="00AF3E7C"/>
    <w:rsid w:val="00B00825"/>
    <w:rsid w:val="00B115CA"/>
    <w:rsid w:val="00B165CB"/>
    <w:rsid w:val="00B25C9D"/>
    <w:rsid w:val="00B33204"/>
    <w:rsid w:val="00B4051E"/>
    <w:rsid w:val="00B4115B"/>
    <w:rsid w:val="00B45808"/>
    <w:rsid w:val="00B533E3"/>
    <w:rsid w:val="00B543FC"/>
    <w:rsid w:val="00B64ECE"/>
    <w:rsid w:val="00B756B0"/>
    <w:rsid w:val="00B83A4A"/>
    <w:rsid w:val="00BB4662"/>
    <w:rsid w:val="00BC4B6D"/>
    <w:rsid w:val="00BD405F"/>
    <w:rsid w:val="00BE3172"/>
    <w:rsid w:val="00C065C7"/>
    <w:rsid w:val="00C21F8B"/>
    <w:rsid w:val="00C33CD3"/>
    <w:rsid w:val="00C7581D"/>
    <w:rsid w:val="00C91EA6"/>
    <w:rsid w:val="00CA5DEC"/>
    <w:rsid w:val="00CB0EAE"/>
    <w:rsid w:val="00CB4876"/>
    <w:rsid w:val="00CC361B"/>
    <w:rsid w:val="00CD2320"/>
    <w:rsid w:val="00D155B2"/>
    <w:rsid w:val="00D222C6"/>
    <w:rsid w:val="00D6025D"/>
    <w:rsid w:val="00D72AA6"/>
    <w:rsid w:val="00DB2EB5"/>
    <w:rsid w:val="00DB6EB6"/>
    <w:rsid w:val="00DC0559"/>
    <w:rsid w:val="00DE49DF"/>
    <w:rsid w:val="00DF50A9"/>
    <w:rsid w:val="00E013DE"/>
    <w:rsid w:val="00E02524"/>
    <w:rsid w:val="00E21801"/>
    <w:rsid w:val="00E405EA"/>
    <w:rsid w:val="00E85AE6"/>
    <w:rsid w:val="00E87CD2"/>
    <w:rsid w:val="00EA1272"/>
    <w:rsid w:val="00EB1049"/>
    <w:rsid w:val="00EB5A03"/>
    <w:rsid w:val="00EB5A4C"/>
    <w:rsid w:val="00EB5B30"/>
    <w:rsid w:val="00EC4F8A"/>
    <w:rsid w:val="00EF36C5"/>
    <w:rsid w:val="00F1553F"/>
    <w:rsid w:val="00F27A50"/>
    <w:rsid w:val="00F40FEE"/>
    <w:rsid w:val="00F715AB"/>
    <w:rsid w:val="00F82AF0"/>
    <w:rsid w:val="00FA7817"/>
    <w:rsid w:val="00FC7690"/>
    <w:rsid w:val="00FC7C97"/>
    <w:rsid w:val="00FD3C6D"/>
    <w:rsid w:val="00FE4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A31D9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link w:val="TextebrutCar"/>
    <w:uiPriority w:val="99"/>
    <w:unhideWhenUsed/>
    <w:rsid w:val="007C1FEF"/>
    <w:pPr>
      <w:spacing w:after="0" w:line="240" w:lineRule="auto"/>
    </w:pPr>
    <w:rPr>
      <w:rFonts w:ascii="Consolas" w:hAnsi="Consolas" w:cs="Consolas"/>
      <w:sz w:val="21"/>
      <w:szCs w:val="21"/>
      <w:lang w:eastAsia="en-US"/>
    </w:rPr>
  </w:style>
  <w:style w:type="character" w:customStyle="1" w:styleId="TextebrutCar">
    <w:name w:val="Texte brut Car"/>
    <w:link w:val="Textebrut"/>
    <w:uiPriority w:val="99"/>
    <w:locked/>
    <w:rsid w:val="007C1FEF"/>
    <w:rPr>
      <w:rFonts w:ascii="Consolas" w:hAnsi="Consolas" w:cs="Consolas"/>
      <w:sz w:val="21"/>
      <w:szCs w:val="21"/>
      <w:lang w:val="x-none" w:eastAsia="en-US"/>
    </w:rPr>
  </w:style>
  <w:style w:type="paragraph" w:styleId="En-tte">
    <w:name w:val="header"/>
    <w:basedOn w:val="Normal"/>
    <w:link w:val="En-tt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En-tteCar">
    <w:name w:val="En-tête Car"/>
    <w:link w:val="En-tte"/>
    <w:uiPriority w:val="99"/>
    <w:locked/>
    <w:rsid w:val="00F82AF0"/>
    <w:rPr>
      <w:rFonts w:cs="Arial"/>
    </w:rPr>
  </w:style>
  <w:style w:type="paragraph" w:styleId="Pieddepage">
    <w:name w:val="footer"/>
    <w:basedOn w:val="Normal"/>
    <w:link w:val="Pieddepag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link w:val="Pieddepage"/>
    <w:uiPriority w:val="99"/>
    <w:locked/>
    <w:rsid w:val="00F82AF0"/>
    <w:rPr>
      <w:rFonts w:cs="Arial"/>
    </w:rPr>
  </w:style>
  <w:style w:type="table" w:styleId="Grilledutableau">
    <w:name w:val="Table Grid"/>
    <w:basedOn w:val="TableauNormal"/>
    <w:uiPriority w:val="59"/>
    <w:rsid w:val="002B55F2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link w:val="Titre1"/>
    <w:rsid w:val="00A31D91"/>
    <w:rPr>
      <w:rFonts w:ascii="Times New Roman" w:eastAsia="Times New Roman" w:hAnsi="Times New Roman"/>
      <w:sz w:val="28"/>
      <w:szCs w:val="28"/>
    </w:rPr>
  </w:style>
  <w:style w:type="paragraph" w:customStyle="1" w:styleId="Style1">
    <w:name w:val="Style1"/>
    <w:qFormat/>
    <w:rsid w:val="003A23AC"/>
    <w:pPr>
      <w:shd w:val="clear" w:color="auto" w:fill="FFFFFF"/>
    </w:pPr>
    <w:rPr>
      <w:rFonts w:ascii="Times New Roman" w:hAnsi="Times New Roman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760BB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A31D9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link w:val="TextebrutCar"/>
    <w:uiPriority w:val="99"/>
    <w:unhideWhenUsed/>
    <w:rsid w:val="007C1FEF"/>
    <w:pPr>
      <w:spacing w:after="0" w:line="240" w:lineRule="auto"/>
    </w:pPr>
    <w:rPr>
      <w:rFonts w:ascii="Consolas" w:hAnsi="Consolas" w:cs="Consolas"/>
      <w:sz w:val="21"/>
      <w:szCs w:val="21"/>
      <w:lang w:eastAsia="en-US"/>
    </w:rPr>
  </w:style>
  <w:style w:type="character" w:customStyle="1" w:styleId="TextebrutCar">
    <w:name w:val="Texte brut Car"/>
    <w:link w:val="Textebrut"/>
    <w:uiPriority w:val="99"/>
    <w:locked/>
    <w:rsid w:val="007C1FEF"/>
    <w:rPr>
      <w:rFonts w:ascii="Consolas" w:hAnsi="Consolas" w:cs="Consolas"/>
      <w:sz w:val="21"/>
      <w:szCs w:val="21"/>
      <w:lang w:val="x-none" w:eastAsia="en-US"/>
    </w:rPr>
  </w:style>
  <w:style w:type="paragraph" w:styleId="En-tte">
    <w:name w:val="header"/>
    <w:basedOn w:val="Normal"/>
    <w:link w:val="En-tt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En-tteCar">
    <w:name w:val="En-tête Car"/>
    <w:link w:val="En-tte"/>
    <w:uiPriority w:val="99"/>
    <w:locked/>
    <w:rsid w:val="00F82AF0"/>
    <w:rPr>
      <w:rFonts w:cs="Arial"/>
    </w:rPr>
  </w:style>
  <w:style w:type="paragraph" w:styleId="Pieddepage">
    <w:name w:val="footer"/>
    <w:basedOn w:val="Normal"/>
    <w:link w:val="Pieddepag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link w:val="Pieddepage"/>
    <w:uiPriority w:val="99"/>
    <w:locked/>
    <w:rsid w:val="00F82AF0"/>
    <w:rPr>
      <w:rFonts w:cs="Arial"/>
    </w:rPr>
  </w:style>
  <w:style w:type="table" w:styleId="Grilledutableau">
    <w:name w:val="Table Grid"/>
    <w:basedOn w:val="TableauNormal"/>
    <w:uiPriority w:val="59"/>
    <w:rsid w:val="002B55F2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link w:val="Titre1"/>
    <w:rsid w:val="00A31D91"/>
    <w:rPr>
      <w:rFonts w:ascii="Times New Roman" w:eastAsia="Times New Roman" w:hAnsi="Times New Roman"/>
      <w:sz w:val="28"/>
      <w:szCs w:val="28"/>
    </w:rPr>
  </w:style>
  <w:style w:type="paragraph" w:customStyle="1" w:styleId="Style1">
    <w:name w:val="Style1"/>
    <w:qFormat/>
    <w:rsid w:val="003A23AC"/>
    <w:pPr>
      <w:shd w:val="clear" w:color="auto" w:fill="FFFFFF"/>
    </w:pPr>
    <w:rPr>
      <w:rFonts w:ascii="Times New Roman" w:hAnsi="Times New Roman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760B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94CF38-E2FE-4F75-9513-E39D406C88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304</Words>
  <Characters>1677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Crystal Decisions</Company>
  <LinksUpToDate>false</LinksUpToDate>
  <CharactersWithSpaces>1978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Crystal Reports</dc:creator>
  <dc:description>Powered By Crystal</dc:description>
  <cp:lastModifiedBy>Moi</cp:lastModifiedBy>
  <cp:revision>5</cp:revision>
  <dcterms:created xsi:type="dcterms:W3CDTF">2013-12-08T17:14:00Z</dcterms:created>
  <dcterms:modified xsi:type="dcterms:W3CDTF">2013-12-08T17:19:00Z</dcterms:modified>
</cp:coreProperties>
</file>