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5F7DFD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7DFD">
        <w:rPr>
          <w:rFonts w:ascii="Times New Roman" w:hAnsi="Times New Roman" w:cs="Times New Roman"/>
          <w:bCs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51EAD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51EAD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Lexique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251EAD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51EAD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Lexique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5F7DFD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F7DFD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 théâtre et le cinéma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5F7DFD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F7DFD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 théâtre et le cinéma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5F7DFD" w:rsidP="005A6C90">
                            <w:pPr>
                              <w:rPr>
                                <w:rtl/>
                                <w:lang w:bidi="ar-MA"/>
                              </w:rPr>
                            </w:pPr>
                            <w:r w:rsidRPr="0068731A">
                              <w:t xml:space="preserve">Savoir utiliser un lexique </w:t>
                            </w:r>
                            <w:r>
                              <w:t xml:space="preserve"> </w:t>
                            </w:r>
                            <w:r w:rsidRPr="0068731A">
                              <w:t>thématique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5F7DFD" w:rsidP="005A6C90">
                      <w:pPr>
                        <w:rPr>
                          <w:rtl/>
                          <w:lang w:bidi="ar-MA"/>
                        </w:rPr>
                      </w:pPr>
                      <w:r w:rsidRPr="0068731A">
                        <w:t xml:space="preserve">Savoir utiliser un lexique </w:t>
                      </w:r>
                      <w:r>
                        <w:t xml:space="preserve"> </w:t>
                      </w:r>
                      <w:r w:rsidRPr="0068731A">
                        <w:t>thématique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C02846" w:rsidRDefault="00C02846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5A6C90" w:rsidRDefault="005A6C90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5F7DFD" w:rsidRPr="0068731A" w:rsidRDefault="005F7DFD" w:rsidP="005F7DFD">
            <w:pPr>
              <w:pStyle w:val="Style1"/>
            </w:pPr>
            <w:r w:rsidRPr="0068731A">
              <w:rPr>
                <w:szCs w:val="19"/>
              </w:rPr>
              <w:t>• Présenter au tableau le texte de la rubrique « Je réfléchis et je comprends ».</w:t>
            </w:r>
          </w:p>
          <w:p w:rsidR="005F7DFD" w:rsidRPr="0068731A" w:rsidRDefault="005F7DFD" w:rsidP="005F7DFD">
            <w:pPr>
              <w:pStyle w:val="Style1"/>
            </w:pPr>
            <w:r w:rsidRPr="0068731A">
              <w:rPr>
                <w:szCs w:val="19"/>
              </w:rPr>
              <w:t>• Faire observer et faire lire silencieusement le texte.</w:t>
            </w:r>
          </w:p>
          <w:p w:rsidR="005F7DFD" w:rsidRPr="0068731A" w:rsidRDefault="005F7DFD" w:rsidP="005F7DFD">
            <w:pPr>
              <w:pStyle w:val="Style1"/>
            </w:pPr>
            <w:r w:rsidRPr="0068731A">
              <w:rPr>
                <w:szCs w:val="19"/>
              </w:rPr>
              <w:t>• S'assurer de la compréhension du texte par Les apprenants.</w:t>
            </w:r>
          </w:p>
          <w:p w:rsidR="005F7DFD" w:rsidRPr="0068731A" w:rsidRDefault="005F7DFD" w:rsidP="005F7DFD">
            <w:pPr>
              <w:pStyle w:val="Style1"/>
            </w:pPr>
            <w:r w:rsidRPr="0068731A">
              <w:rPr>
                <w:szCs w:val="19"/>
              </w:rPr>
              <w:t>• Poser les questions de la rubrique. Réponses :</w:t>
            </w:r>
          </w:p>
          <w:p w:rsidR="005F7DFD" w:rsidRPr="0068731A" w:rsidRDefault="005F7DFD" w:rsidP="005F7DFD">
            <w:pPr>
              <w:pStyle w:val="Style1"/>
            </w:pPr>
            <w:r w:rsidRPr="0068731A">
              <w:rPr>
                <w:szCs w:val="19"/>
              </w:rPr>
              <w:t>2. théâtre, cinéma, les techniciens, les machinistes, le metteur en scène, les acteurs, les rôles, la costumière, la maquilleuse, un film, une pièce de théâtre.</w:t>
            </w:r>
          </w:p>
          <w:p w:rsidR="005F7DFD" w:rsidRPr="0068731A" w:rsidRDefault="005F7DFD" w:rsidP="005F7DFD">
            <w:pPr>
              <w:pStyle w:val="Style1"/>
            </w:pPr>
            <w:r w:rsidRPr="0068731A">
              <w:rPr>
                <w:szCs w:val="19"/>
              </w:rPr>
              <w:t>• Faire trouver d'autres mots qui se rapportent au cinéma et au théâtre.</w:t>
            </w:r>
          </w:p>
          <w:p w:rsidR="005F7DFD" w:rsidRPr="0068731A" w:rsidRDefault="005F7DFD" w:rsidP="005F7DFD">
            <w:pPr>
              <w:pStyle w:val="Style1"/>
              <w:rPr>
                <w:szCs w:val="19"/>
              </w:rPr>
            </w:pPr>
            <w:r w:rsidRPr="0068731A">
              <w:rPr>
                <w:szCs w:val="19"/>
              </w:rPr>
              <w:t>• Livres ouverts page 121, lire et faire lire « Je retiens ».</w:t>
            </w:r>
          </w:p>
          <w:p w:rsidR="005F7DFD" w:rsidRDefault="005F7DFD" w:rsidP="005F7DFD">
            <w:pPr>
              <w:pStyle w:val="Style1"/>
              <w:rPr>
                <w:szCs w:val="19"/>
              </w:rPr>
            </w:pPr>
          </w:p>
          <w:p w:rsidR="005F7DFD" w:rsidRDefault="005F7DFD" w:rsidP="005F7DFD">
            <w:pPr>
              <w:pStyle w:val="Style1"/>
              <w:rPr>
                <w:szCs w:val="19"/>
              </w:rPr>
            </w:pPr>
            <w:r w:rsidRPr="0068731A">
              <w:rPr>
                <w:szCs w:val="19"/>
              </w:rPr>
              <w:t xml:space="preserve">• Faire réaliser collectivement sur les ardoises les exercices 1 et 2 du livre de l'élève page 121. Expliciter les consignes des deux exercices. </w:t>
            </w:r>
          </w:p>
          <w:p w:rsidR="005F7DFD" w:rsidRPr="0068731A" w:rsidRDefault="005F7DFD" w:rsidP="005F7DFD">
            <w:pPr>
              <w:pStyle w:val="Style1"/>
            </w:pPr>
            <w:r w:rsidRPr="0068731A">
              <w:rPr>
                <w:szCs w:val="19"/>
              </w:rPr>
              <w:t>Corrigés</w:t>
            </w:r>
          </w:p>
          <w:p w:rsidR="005F7DFD" w:rsidRPr="0068731A" w:rsidRDefault="005F7DFD" w:rsidP="005F7DFD">
            <w:pPr>
              <w:pStyle w:val="Style1"/>
            </w:pPr>
            <w:r w:rsidRPr="0068731A">
              <w:rPr>
                <w:szCs w:val="19"/>
              </w:rPr>
              <w:t>1. un technicien, un réalisateur, la maquilleuse, un cameraman, un acteur.</w:t>
            </w:r>
          </w:p>
          <w:p w:rsidR="005F7DFD" w:rsidRPr="0068731A" w:rsidRDefault="005F7DFD" w:rsidP="005F7DFD">
            <w:pPr>
              <w:pStyle w:val="Style1"/>
            </w:pPr>
            <w:r w:rsidRPr="0068731A">
              <w:rPr>
                <w:szCs w:val="19"/>
              </w:rPr>
              <w:t>2. L'intrus est bande dessinée qui se rapporte à un livre. Au cinéma c'est un dessin animé.</w:t>
            </w:r>
          </w:p>
          <w:p w:rsidR="005F7DFD" w:rsidRDefault="005F7DFD" w:rsidP="005F7DFD">
            <w:pPr>
              <w:pStyle w:val="Style1"/>
              <w:rPr>
                <w:szCs w:val="19"/>
              </w:rPr>
            </w:pPr>
          </w:p>
          <w:p w:rsidR="005F7DFD" w:rsidRPr="0068731A" w:rsidRDefault="005F7DFD" w:rsidP="005F7DFD">
            <w:pPr>
              <w:pStyle w:val="Style1"/>
            </w:pPr>
            <w:r w:rsidRPr="0068731A">
              <w:rPr>
                <w:szCs w:val="19"/>
              </w:rPr>
              <w:t>• Livres ouverts page 121, faire lire et reformuler la consigne de l'exercice 1.</w:t>
            </w:r>
          </w:p>
          <w:p w:rsidR="005F7DFD" w:rsidRPr="0068731A" w:rsidRDefault="005F7DFD" w:rsidP="005F7DFD">
            <w:pPr>
              <w:pStyle w:val="Style1"/>
            </w:pPr>
            <w:r w:rsidRPr="0068731A">
              <w:rPr>
                <w:szCs w:val="19"/>
              </w:rPr>
              <w:t>• Faire exécuter l'exercice, puis le corriger.</w:t>
            </w:r>
          </w:p>
          <w:p w:rsidR="005F7DFD" w:rsidRPr="0068731A" w:rsidRDefault="005F7DFD" w:rsidP="005F7DFD">
            <w:pPr>
              <w:pStyle w:val="Style1"/>
            </w:pPr>
            <w:r w:rsidRPr="0068731A">
              <w:rPr>
                <w:szCs w:val="19"/>
              </w:rPr>
              <w:t>• Expliciter la consigne du 2e exercice.</w:t>
            </w:r>
          </w:p>
          <w:p w:rsidR="005F7DFD" w:rsidRPr="0068731A" w:rsidRDefault="005F7DFD" w:rsidP="005F7DFD">
            <w:pPr>
              <w:pStyle w:val="Style1"/>
            </w:pPr>
            <w:r w:rsidRPr="0068731A">
              <w:rPr>
                <w:szCs w:val="19"/>
              </w:rPr>
              <w:t>• Faire réaliser l'exercice individuellement.</w:t>
            </w:r>
          </w:p>
          <w:p w:rsidR="005F7DFD" w:rsidRDefault="005F7DFD" w:rsidP="005F7DFD">
            <w:pPr>
              <w:pStyle w:val="Style1"/>
              <w:rPr>
                <w:szCs w:val="19"/>
              </w:rPr>
            </w:pPr>
            <w:r w:rsidRPr="0068731A">
              <w:rPr>
                <w:szCs w:val="19"/>
              </w:rPr>
              <w:t xml:space="preserve">• Procéder à des corrections collective puis individuelle. L'enseignant procédera  à  un  contrôle et en tirera  des conclusions sur tes acquis. </w:t>
            </w:r>
          </w:p>
          <w:p w:rsidR="005F7DFD" w:rsidRPr="0068731A" w:rsidRDefault="005F7DFD" w:rsidP="005F7DFD">
            <w:pPr>
              <w:pStyle w:val="Style1"/>
            </w:pPr>
            <w:r w:rsidRPr="0068731A">
              <w:rPr>
                <w:szCs w:val="19"/>
              </w:rPr>
              <w:t>Corrigés</w:t>
            </w:r>
          </w:p>
          <w:p w:rsidR="005F7DFD" w:rsidRPr="0068731A" w:rsidRDefault="005F7DFD" w:rsidP="005F7DFD">
            <w:pPr>
              <w:pStyle w:val="Style1"/>
            </w:pPr>
            <w:r w:rsidRPr="0068731A">
              <w:rPr>
                <w:szCs w:val="19"/>
              </w:rPr>
              <w:t>1. Un preneur de son : II enregistre les dialogues.</w:t>
            </w:r>
          </w:p>
          <w:p w:rsidR="005F7DFD" w:rsidRPr="0068731A" w:rsidRDefault="005F7DFD" w:rsidP="005F7DFD">
            <w:pPr>
              <w:pStyle w:val="Style1"/>
            </w:pPr>
            <w:r w:rsidRPr="0068731A">
              <w:rPr>
                <w:szCs w:val="19"/>
              </w:rPr>
              <w:t>La costumière : Elle s'occupe des costumes.</w:t>
            </w:r>
          </w:p>
          <w:p w:rsidR="005F7DFD" w:rsidRPr="0068731A" w:rsidRDefault="005F7DFD" w:rsidP="005F7DFD">
            <w:pPr>
              <w:pStyle w:val="Style1"/>
            </w:pPr>
            <w:r w:rsidRPr="0068731A">
              <w:rPr>
                <w:szCs w:val="19"/>
              </w:rPr>
              <w:t>Le cascadeur : II tourne des scènes dangereuses.</w:t>
            </w:r>
          </w:p>
          <w:p w:rsidR="005F7DFD" w:rsidRDefault="005F7DFD" w:rsidP="005F7DFD">
            <w:pPr>
              <w:pStyle w:val="Style1"/>
              <w:rPr>
                <w:szCs w:val="19"/>
              </w:rPr>
            </w:pPr>
            <w:r w:rsidRPr="0068731A">
              <w:rPr>
                <w:szCs w:val="19"/>
              </w:rPr>
              <w:t xml:space="preserve">2. </w:t>
            </w:r>
            <w:proofErr w:type="gramStart"/>
            <w:r w:rsidRPr="0068731A">
              <w:rPr>
                <w:szCs w:val="19"/>
              </w:rPr>
              <w:t>a</w:t>
            </w:r>
            <w:proofErr w:type="gramEnd"/>
            <w:r w:rsidRPr="0068731A">
              <w:rPr>
                <w:szCs w:val="19"/>
              </w:rPr>
              <w:t xml:space="preserve">. Un cinéphile est une personne qui aime le cinéma. </w:t>
            </w:r>
          </w:p>
          <w:p w:rsidR="005F7DFD" w:rsidRDefault="005F7DFD" w:rsidP="005F7DFD">
            <w:pPr>
              <w:pStyle w:val="Style1"/>
              <w:rPr>
                <w:szCs w:val="19"/>
              </w:rPr>
            </w:pPr>
            <w:r>
              <w:rPr>
                <w:szCs w:val="19"/>
              </w:rPr>
              <w:t xml:space="preserve">    </w:t>
            </w:r>
            <w:r w:rsidRPr="0068731A">
              <w:rPr>
                <w:szCs w:val="19"/>
              </w:rPr>
              <w:t xml:space="preserve">b. Il adore les films comiques et policiers. </w:t>
            </w:r>
          </w:p>
          <w:p w:rsidR="005F7DFD" w:rsidRDefault="005F7DFD" w:rsidP="005F7DFD">
            <w:pPr>
              <w:pStyle w:val="Style1"/>
              <w:rPr>
                <w:szCs w:val="19"/>
              </w:rPr>
            </w:pPr>
            <w:r>
              <w:rPr>
                <w:szCs w:val="19"/>
              </w:rPr>
              <w:t xml:space="preserve">    </w:t>
            </w:r>
            <w:r w:rsidRPr="0068731A">
              <w:rPr>
                <w:szCs w:val="19"/>
              </w:rPr>
              <w:t xml:space="preserve">c. Ce réalisateur a toujours filmé en studio. </w:t>
            </w:r>
          </w:p>
          <w:p w:rsidR="005F7DFD" w:rsidRPr="0068731A" w:rsidRDefault="005F7DFD" w:rsidP="005F7DFD">
            <w:pPr>
              <w:pStyle w:val="Style1"/>
            </w:pPr>
            <w:r>
              <w:rPr>
                <w:szCs w:val="19"/>
              </w:rPr>
              <w:t xml:space="preserve">    </w:t>
            </w:r>
            <w:r w:rsidRPr="0068731A">
              <w:rPr>
                <w:szCs w:val="19"/>
              </w:rPr>
              <w:t>d. L'acteur met son costume dans sa loge.</w:t>
            </w:r>
          </w:p>
          <w:p w:rsidR="005F7DFD" w:rsidRDefault="005F7DFD" w:rsidP="005F7DFD">
            <w:pPr>
              <w:pStyle w:val="Style1"/>
            </w:pPr>
          </w:p>
          <w:p w:rsidR="005A6C90" w:rsidRPr="005C7CD7" w:rsidRDefault="005A6C90" w:rsidP="00471B2C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EBC" w:rsidRDefault="00AC6EBC" w:rsidP="00F82AF0">
      <w:pPr>
        <w:spacing w:after="0" w:line="240" w:lineRule="auto"/>
      </w:pPr>
      <w:r>
        <w:separator/>
      </w:r>
    </w:p>
  </w:endnote>
  <w:endnote w:type="continuationSeparator" w:id="0">
    <w:p w:rsidR="00AC6EBC" w:rsidRDefault="00AC6EBC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EBC" w:rsidRDefault="00AC6EBC" w:rsidP="00F82AF0">
      <w:pPr>
        <w:spacing w:after="0" w:line="240" w:lineRule="auto"/>
      </w:pPr>
      <w:r>
        <w:separator/>
      </w:r>
    </w:p>
  </w:footnote>
  <w:footnote w:type="continuationSeparator" w:id="0">
    <w:p w:rsidR="00AC6EBC" w:rsidRDefault="00AC6EBC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D5CFD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269FC"/>
    <w:rsid w:val="005970C6"/>
    <w:rsid w:val="005A6C90"/>
    <w:rsid w:val="005C7CD7"/>
    <w:rsid w:val="005D22F5"/>
    <w:rsid w:val="005F6BC9"/>
    <w:rsid w:val="005F7DFD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16B69"/>
    <w:rsid w:val="00A2142C"/>
    <w:rsid w:val="00A31D91"/>
    <w:rsid w:val="00A5424E"/>
    <w:rsid w:val="00A7048E"/>
    <w:rsid w:val="00AA1B61"/>
    <w:rsid w:val="00AC555B"/>
    <w:rsid w:val="00AC6EBC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A7C71"/>
    <w:rsid w:val="00BC4B6D"/>
    <w:rsid w:val="00BD405F"/>
    <w:rsid w:val="00BE3172"/>
    <w:rsid w:val="00C02846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C5DF0"/>
    <w:rsid w:val="00EF36C5"/>
    <w:rsid w:val="00F1553F"/>
    <w:rsid w:val="00F27A50"/>
    <w:rsid w:val="00F333A5"/>
    <w:rsid w:val="00F40FEE"/>
    <w:rsid w:val="00F715AB"/>
    <w:rsid w:val="00F82AF0"/>
    <w:rsid w:val="00FA6A7D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qFormat/>
    <w:rsid w:val="005F6BC9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A16B69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qFormat/>
    <w:rsid w:val="005F6BC9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A16B69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35FC6-B9B9-4A02-B024-5FAE1DBEE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6</cp:revision>
  <dcterms:created xsi:type="dcterms:W3CDTF">2013-12-12T15:50:00Z</dcterms:created>
  <dcterms:modified xsi:type="dcterms:W3CDTF">2013-12-12T21:09:00Z</dcterms:modified>
</cp:coreProperties>
</file>