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EC5464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C5464">
        <w:rPr>
          <w:rFonts w:ascii="Times New Roman" w:hAnsi="Times New Roman" w:cs="Times New Roman"/>
          <w:bCs/>
          <w:sz w:val="28"/>
          <w:szCs w:val="28"/>
        </w:rPr>
        <w:t>12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11F36" w:rsidRDefault="00711F36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11F36">
                              <w:rPr>
                                <w:b/>
                                <w:bCs/>
                                <w:sz w:val="26"/>
                                <w:szCs w:val="26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Consolidation des acquis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11F36" w:rsidRDefault="00711F36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6"/>
                          <w:szCs w:val="26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11F36">
                        <w:rPr>
                          <w:b/>
                          <w:bCs/>
                          <w:sz w:val="26"/>
                          <w:szCs w:val="26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Consolidation des acquis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711F36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11F36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Consolidation des acquis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711F36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11F36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Consolidation des acquis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B52FE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E7EDC54" wp14:editId="13D7649A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314325"/>
                <wp:effectExtent l="57150" t="38100" r="70485" b="10477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1432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711F36" w:rsidP="006E1E32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11F36">
                              <w:rPr>
                                <w:bCs/>
                                <w:szCs w:val="24"/>
                              </w:rPr>
                              <w:t>Consolider les acquis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24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711F36" w:rsidP="006E1E32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11F36">
                        <w:rPr>
                          <w:bCs/>
                          <w:szCs w:val="24"/>
                        </w:rPr>
                        <w:t>Consolider les acquis</w:t>
                      </w: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693ED39" wp14:editId="14006712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2BA70" wp14:editId="22F7196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34E674" wp14:editId="6879EB3F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7"/>
        <w:gridCol w:w="9406"/>
      </w:tblGrid>
      <w:tr w:rsidR="003A23AC" w:rsidRPr="00B36B39" w:rsidTr="001369B7">
        <w:trPr>
          <w:trHeight w:val="6663"/>
        </w:trPr>
        <w:tc>
          <w:tcPr>
            <w:tcW w:w="1807" w:type="dxa"/>
            <w:shd w:val="clear" w:color="auto" w:fill="auto"/>
          </w:tcPr>
          <w:p w:rsidR="005C7DFC" w:rsidRPr="00707ED9" w:rsidRDefault="00471B2C" w:rsidP="0032022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18"/>
                <w:szCs w:val="18"/>
              </w:rPr>
            </w:pPr>
            <w:r w:rsidRPr="00B36B39"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="005C7DFC" w:rsidRPr="00707ED9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18"/>
                <w:szCs w:val="18"/>
              </w:rPr>
              <w:t>Séance I</w:t>
            </w:r>
          </w:p>
          <w:p w:rsidR="003F6018" w:rsidRPr="00707ED9" w:rsidRDefault="005C7DFC" w:rsidP="005C7DFC">
            <w:pPr>
              <w:pStyle w:val="Style1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07ED9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18"/>
                <w:szCs w:val="18"/>
              </w:rPr>
              <w:t xml:space="preserve">1. </w:t>
            </w:r>
            <w:proofErr w:type="spellStart"/>
            <w:r w:rsidRPr="00707ED9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18"/>
                <w:szCs w:val="18"/>
              </w:rPr>
              <w:t>Auto-dictée</w:t>
            </w:r>
            <w:proofErr w:type="spellEnd"/>
          </w:p>
          <w:p w:rsidR="003F6018" w:rsidRPr="00B36B39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C2659D" w:rsidRPr="00B36B39" w:rsidRDefault="00320222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36B39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2. Travail collectif</w:t>
            </w:r>
          </w:p>
          <w:p w:rsidR="00C2659D" w:rsidRPr="00B36B39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C2659D" w:rsidRPr="00B36B39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409BA" w:rsidRPr="00B36B39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707ED9" w:rsidRPr="00B36B39" w:rsidRDefault="00707ED9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409BA" w:rsidRPr="00707ED9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:rsidR="00D72AA6" w:rsidRPr="00707ED9" w:rsidRDefault="00320222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0"/>
                <w:szCs w:val="20"/>
              </w:rPr>
              <w:t>3. Travail individuel</w:t>
            </w:r>
          </w:p>
          <w:p w:rsidR="00D72AA6" w:rsidRPr="00B36B39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409BA" w:rsidRPr="00B36B39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409BA" w:rsidRPr="00B36B39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409BA" w:rsidRPr="00B36B39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707ED9" w:rsidRDefault="00707ED9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B797C" w:rsidRDefault="00DB797C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B797C" w:rsidRDefault="00DB797C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B797C" w:rsidRPr="00B36B39" w:rsidRDefault="00DB797C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B15584" w:rsidRPr="00B36B39" w:rsidRDefault="00B15584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20222" w:rsidRPr="00707ED9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0"/>
                <w:szCs w:val="20"/>
              </w:rPr>
              <w:t>Séance 2</w:t>
            </w:r>
          </w:p>
          <w:p w:rsidR="002C54CA" w:rsidRPr="00707ED9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0"/>
                <w:szCs w:val="20"/>
              </w:rPr>
              <w:t>1. Correction de l'</w:t>
            </w:r>
            <w:proofErr w:type="spellStart"/>
            <w:r w:rsidRPr="00707ED9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0"/>
                <w:szCs w:val="20"/>
              </w:rPr>
              <w:t>auto-dictée</w:t>
            </w:r>
            <w:proofErr w:type="spellEnd"/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B797C" w:rsidRDefault="00DB797C" w:rsidP="00320222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B797C" w:rsidRPr="00B36B39" w:rsidRDefault="00DB797C" w:rsidP="00320222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20222" w:rsidRPr="00707ED9" w:rsidRDefault="00320222" w:rsidP="00320222">
            <w:pPr>
              <w:spacing w:line="240" w:lineRule="auto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0"/>
                <w:szCs w:val="20"/>
              </w:rPr>
              <w:t>2. Travail collectif</w:t>
            </w:r>
          </w:p>
          <w:p w:rsidR="00320222" w:rsidRPr="00B36B39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20222" w:rsidRPr="00B36B39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20222" w:rsidRPr="00B36B39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20222" w:rsidRPr="00B36B39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B15584" w:rsidRPr="00B36B39" w:rsidRDefault="00B15584" w:rsidP="00320222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B15584" w:rsidRPr="00B36B39" w:rsidRDefault="00B15584" w:rsidP="00320222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B15584" w:rsidRPr="00B36B39" w:rsidRDefault="00B15584" w:rsidP="00320222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707ED9" w:rsidRPr="00B36B39" w:rsidRDefault="00707ED9" w:rsidP="00320222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20222" w:rsidRPr="00B36B39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07ED9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0"/>
                <w:szCs w:val="20"/>
              </w:rPr>
              <w:t>3. Travail individuel</w:t>
            </w:r>
          </w:p>
        </w:tc>
        <w:tc>
          <w:tcPr>
            <w:tcW w:w="9406" w:type="dxa"/>
            <w:shd w:val="clear" w:color="auto" w:fill="auto"/>
          </w:tcPr>
          <w:p w:rsidR="00DB797C" w:rsidRDefault="00DB797C" w:rsidP="00DB797C">
            <w:pPr>
              <w:pStyle w:val="Style1"/>
              <w:rPr>
                <w:rFonts w:asciiTheme="majorBidi" w:hAnsiTheme="majorBidi" w:cstheme="majorBidi"/>
              </w:rPr>
            </w:pPr>
          </w:p>
          <w:p w:rsid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sz w:val="20"/>
                <w:szCs w:val="20"/>
              </w:rPr>
              <w:t>• Exécution de l'</w:t>
            </w:r>
            <w:proofErr w:type="spellStart"/>
            <w:r w:rsidRPr="00707ED9">
              <w:rPr>
                <w:rFonts w:asciiTheme="majorBidi" w:hAnsiTheme="majorBidi" w:cstheme="majorBidi"/>
                <w:sz w:val="20"/>
                <w:szCs w:val="20"/>
              </w:rPr>
              <w:t>auto-dictée</w:t>
            </w:r>
            <w:proofErr w:type="spellEnd"/>
            <w:r w:rsidRPr="00707ED9">
              <w:rPr>
                <w:rFonts w:asciiTheme="majorBidi" w:hAnsiTheme="majorBidi" w:cstheme="majorBidi"/>
                <w:sz w:val="20"/>
                <w:szCs w:val="20"/>
              </w:rPr>
              <w:t xml:space="preserve"> sur des feuilles volantes.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         </w:t>
            </w:r>
            <w:r w:rsidRPr="00707ED9">
              <w:rPr>
                <w:rFonts w:asciiTheme="majorBidi" w:hAnsiTheme="majorBidi" w:cstheme="majorBidi"/>
                <w:sz w:val="20"/>
                <w:szCs w:val="20"/>
              </w:rPr>
              <w:t>• Ramasser les feuilles pour correction et notation.</w:t>
            </w: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sz w:val="20"/>
                <w:szCs w:val="20"/>
              </w:rPr>
              <w:t>• Rappel de la règle de grammaire (voir livre de l'élève p. 180).</w:t>
            </w: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sz w:val="20"/>
                <w:szCs w:val="20"/>
              </w:rPr>
              <w:t>• Exécution de l'exercice 1 sur les ardoises puis correction.</w:t>
            </w: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sz w:val="20"/>
                <w:szCs w:val="20"/>
              </w:rPr>
              <w:t>Corrigé</w:t>
            </w: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sz w:val="20"/>
                <w:szCs w:val="20"/>
              </w:rPr>
              <w:t>a. récemment ; b. brutalement ; c. violemment.</w:t>
            </w: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sz w:val="20"/>
                <w:szCs w:val="20"/>
              </w:rPr>
              <w:t>• Rappel du lexique (voir livre de l'élève p. 181).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     </w:t>
            </w:r>
            <w:r w:rsidRPr="00707ED9">
              <w:rPr>
                <w:rFonts w:asciiTheme="majorBidi" w:hAnsiTheme="majorBidi" w:cstheme="majorBidi"/>
                <w:sz w:val="20"/>
                <w:szCs w:val="20"/>
              </w:rPr>
              <w:t>• Exécution de l'exercice 1 sur les ardoises puis correction.</w:t>
            </w: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sz w:val="20"/>
                <w:szCs w:val="20"/>
              </w:rPr>
              <w:t>Corrigé</w:t>
            </w: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sz w:val="20"/>
                <w:szCs w:val="20"/>
              </w:rPr>
              <w:t>Le radical à encadrer est souligné ici : a. inexact ;</w:t>
            </w: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sz w:val="20"/>
                <w:szCs w:val="20"/>
              </w:rPr>
              <w:t>b. impossible ; c. chaton ; d. lionceau ; e. renardeau.</w:t>
            </w: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sz w:val="20"/>
                <w:szCs w:val="20"/>
              </w:rPr>
              <w:t>• Proposer les exercices 2 de grammaire et de lexique.</w:t>
            </w: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sz w:val="20"/>
                <w:szCs w:val="20"/>
              </w:rPr>
              <w:t>• Faire lire chaque consigne et dégager la tâche à accomplir.</w:t>
            </w: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sz w:val="20"/>
                <w:szCs w:val="20"/>
              </w:rPr>
              <w:t>• Faire réaliser les deux exercices.</w:t>
            </w: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sz w:val="20"/>
                <w:szCs w:val="20"/>
              </w:rPr>
              <w:t>• Corrections collective puis individuelle.</w:t>
            </w: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sz w:val="20"/>
                <w:szCs w:val="20"/>
              </w:rPr>
              <w:t>Corrigé de la grammaire</w:t>
            </w: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sz w:val="20"/>
                <w:szCs w:val="20"/>
              </w:rPr>
              <w:t>malheureusement,   gentiment,   chaudement,   impoliment,</w:t>
            </w: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sz w:val="20"/>
                <w:szCs w:val="20"/>
              </w:rPr>
              <w:t>lentement</w:t>
            </w: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sz w:val="20"/>
                <w:szCs w:val="20"/>
              </w:rPr>
              <w:t>Corrigé du lexique</w:t>
            </w: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sz w:val="20"/>
                <w:szCs w:val="20"/>
              </w:rPr>
              <w:t>a. formation ; b. élévation (ou élevage) ; c. éclairage ;</w:t>
            </w: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sz w:val="20"/>
                <w:szCs w:val="20"/>
              </w:rPr>
              <w:t>d. chauffage ; e. préparation.</w:t>
            </w: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sz w:val="20"/>
                <w:szCs w:val="20"/>
              </w:rPr>
              <w:t>À savoir pour l'enseignant : élévation et élevage correspondent à deux sens différents du verbe élever. On parle de</w:t>
            </w: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sz w:val="20"/>
                <w:szCs w:val="20"/>
              </w:rPr>
              <w:t>[‘Élévation d'un mur et de ['élevage d'un animal.</w:t>
            </w:r>
          </w:p>
          <w:p w:rsid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sz w:val="20"/>
                <w:szCs w:val="20"/>
              </w:rPr>
              <w:t>• Porter le texte au tableau.</w:t>
            </w: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sz w:val="20"/>
                <w:szCs w:val="20"/>
              </w:rPr>
              <w:t>• En faire faire quelques lectures et vérifier la compréhension.</w:t>
            </w: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sz w:val="20"/>
                <w:szCs w:val="20"/>
              </w:rPr>
              <w:t>• Inviter les apprenants à justifier l'orthographe (d'usage ou grammaticale) de certains mots.</w:t>
            </w: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sz w:val="20"/>
                <w:szCs w:val="20"/>
              </w:rPr>
              <w:t>• Distribuer les feuilles et faire rappeler la méthode de correction.</w:t>
            </w: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sz w:val="20"/>
                <w:szCs w:val="20"/>
              </w:rPr>
              <w:t>• Correction collective puis individuelle du contenu de l'</w:t>
            </w:r>
            <w:proofErr w:type="spellStart"/>
            <w:r w:rsidRPr="00707ED9">
              <w:rPr>
                <w:rFonts w:asciiTheme="majorBidi" w:hAnsiTheme="majorBidi" w:cstheme="majorBidi"/>
                <w:sz w:val="20"/>
                <w:szCs w:val="20"/>
              </w:rPr>
              <w:t>auto-dictée</w:t>
            </w:r>
            <w:proofErr w:type="spellEnd"/>
            <w:r w:rsidRPr="00707ED9">
              <w:rPr>
                <w:rFonts w:asciiTheme="majorBidi" w:hAnsiTheme="majorBidi" w:cstheme="majorBidi"/>
                <w:sz w:val="20"/>
                <w:szCs w:val="20"/>
              </w:rPr>
              <w:t>.</w:t>
            </w: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sz w:val="20"/>
                <w:szCs w:val="20"/>
              </w:rPr>
              <w:t>• Rappel de la règle d'orthographe (voir livre de l'élève p. 182).</w:t>
            </w: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sz w:val="20"/>
                <w:szCs w:val="20"/>
              </w:rPr>
              <w:t>• Même démarche que pour la grammaire à la séance 1.</w:t>
            </w: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sz w:val="20"/>
                <w:szCs w:val="20"/>
              </w:rPr>
              <w:t>Corrigé</w:t>
            </w: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sz w:val="20"/>
                <w:szCs w:val="20"/>
              </w:rPr>
              <w:t xml:space="preserve">a. Je suis resté debout toute la nuit dit l'infirmière. </w:t>
            </w: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sz w:val="20"/>
                <w:szCs w:val="20"/>
              </w:rPr>
              <w:t xml:space="preserve">b. Il a travaillé tard le soir ; ensuite, il a appelé son chauffeur. </w:t>
            </w: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sz w:val="20"/>
                <w:szCs w:val="20"/>
              </w:rPr>
              <w:t xml:space="preserve">c. Il a presque fini sa recherche. </w:t>
            </w: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sz w:val="20"/>
                <w:szCs w:val="20"/>
              </w:rPr>
              <w:t>d. Il voyagera pendant ses vacances.</w:t>
            </w: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sz w:val="20"/>
                <w:szCs w:val="20"/>
              </w:rPr>
              <w:t>• Rappel de La règle de conjugaison (voir livre de l'élève p. 183).</w:t>
            </w: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sz w:val="20"/>
                <w:szCs w:val="20"/>
              </w:rPr>
              <w:t>• Même démarche que pour la grammaire à la séance 1. Corrigé</w:t>
            </w: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sz w:val="20"/>
                <w:szCs w:val="20"/>
              </w:rPr>
              <w:t>a. Je me lançais ; b. Vous vous entraîniez ; c. Ils se transformaient ; d. Tu te blottissais ; e. Nous nous enrichissions.</w:t>
            </w: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sz w:val="20"/>
                <w:szCs w:val="20"/>
              </w:rPr>
              <w:t>• Même démarche que pour la séance 1 en grammaire.</w:t>
            </w: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sz w:val="20"/>
                <w:szCs w:val="20"/>
              </w:rPr>
              <w:t>Corrigé de l'orthographe</w:t>
            </w: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sz w:val="20"/>
                <w:szCs w:val="20"/>
              </w:rPr>
              <w:t>a. Je vais rarement au laboratoire / Je ne vais jamais au laboratoire.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      </w:t>
            </w:r>
            <w:r w:rsidRPr="00707ED9">
              <w:rPr>
                <w:rFonts w:asciiTheme="majorBidi" w:hAnsiTheme="majorBidi" w:cstheme="majorBidi"/>
                <w:sz w:val="20"/>
                <w:szCs w:val="20"/>
              </w:rPr>
              <w:t>b. Il y a peu de chercheurs.</w:t>
            </w: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sz w:val="20"/>
                <w:szCs w:val="20"/>
              </w:rPr>
              <w:t>c. Là-bas, il y a de la place pour tout le monde.</w:t>
            </w: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sz w:val="20"/>
                <w:szCs w:val="20"/>
              </w:rPr>
              <w:t>Corrigé de la conjugaison</w:t>
            </w:r>
          </w:p>
          <w:p w:rsidR="00707ED9" w:rsidRPr="00707ED9" w:rsidRDefault="00707ED9" w:rsidP="00707ED9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707ED9">
              <w:rPr>
                <w:rFonts w:asciiTheme="majorBidi" w:hAnsiTheme="majorBidi" w:cstheme="majorBidi"/>
                <w:sz w:val="20"/>
                <w:szCs w:val="20"/>
              </w:rPr>
              <w:t>a. Elle se rafraîchissait sous cet arbre.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   </w:t>
            </w:r>
            <w:r w:rsidRPr="00707ED9">
              <w:rPr>
                <w:rFonts w:asciiTheme="majorBidi" w:hAnsiTheme="majorBidi" w:cstheme="majorBidi"/>
                <w:sz w:val="20"/>
                <w:szCs w:val="20"/>
              </w:rPr>
              <w:t>b. Il se mettait à table.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   </w:t>
            </w:r>
            <w:r w:rsidRPr="00707ED9">
              <w:rPr>
                <w:rFonts w:asciiTheme="majorBidi" w:hAnsiTheme="majorBidi" w:cstheme="majorBidi"/>
                <w:sz w:val="20"/>
                <w:szCs w:val="20"/>
              </w:rPr>
              <w:t>c. Ils s'apercevaient de leur retard.</w:t>
            </w:r>
          </w:p>
          <w:p w:rsidR="00707ED9" w:rsidRPr="00B36B39" w:rsidRDefault="00707ED9" w:rsidP="00707ED9">
            <w:pPr>
              <w:pStyle w:val="Style1"/>
              <w:rPr>
                <w:rFonts w:asciiTheme="majorBidi" w:hAnsiTheme="majorBidi" w:cstheme="majorBidi"/>
              </w:rPr>
            </w:pPr>
            <w:r w:rsidRPr="00707ED9">
              <w:rPr>
                <w:rFonts w:asciiTheme="majorBidi" w:hAnsiTheme="majorBidi" w:cstheme="majorBidi"/>
                <w:sz w:val="20"/>
                <w:szCs w:val="20"/>
              </w:rPr>
              <w:t>d. Elles se faisaient une beauté.</w:t>
            </w: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C76E7F">
      <w:type w:val="continuous"/>
      <w:pgSz w:w="12240" w:h="16560"/>
      <w:pgMar w:top="357" w:right="527" w:bottom="43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35C" w:rsidRDefault="000C335C" w:rsidP="00F82AF0">
      <w:pPr>
        <w:spacing w:after="0" w:line="240" w:lineRule="auto"/>
      </w:pPr>
      <w:r>
        <w:separator/>
      </w:r>
    </w:p>
  </w:endnote>
  <w:endnote w:type="continuationSeparator" w:id="0">
    <w:p w:rsidR="000C335C" w:rsidRDefault="000C335C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35C" w:rsidRDefault="000C335C" w:rsidP="00F82AF0">
      <w:pPr>
        <w:spacing w:after="0" w:line="240" w:lineRule="auto"/>
      </w:pPr>
      <w:r>
        <w:separator/>
      </w:r>
    </w:p>
  </w:footnote>
  <w:footnote w:type="continuationSeparator" w:id="0">
    <w:p w:rsidR="000C335C" w:rsidRDefault="000C335C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B4D7B"/>
    <w:multiLevelType w:val="hybridMultilevel"/>
    <w:tmpl w:val="C07A83C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8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22E47"/>
    <w:rsid w:val="000451CE"/>
    <w:rsid w:val="00075B72"/>
    <w:rsid w:val="000A3768"/>
    <w:rsid w:val="000C335C"/>
    <w:rsid w:val="000C3410"/>
    <w:rsid w:val="000C4C84"/>
    <w:rsid w:val="000C5066"/>
    <w:rsid w:val="000D019E"/>
    <w:rsid w:val="000E4457"/>
    <w:rsid w:val="001328AC"/>
    <w:rsid w:val="001369B7"/>
    <w:rsid w:val="00152513"/>
    <w:rsid w:val="00155619"/>
    <w:rsid w:val="00176841"/>
    <w:rsid w:val="00184B6E"/>
    <w:rsid w:val="00185CCB"/>
    <w:rsid w:val="001946DD"/>
    <w:rsid w:val="0019651E"/>
    <w:rsid w:val="001E74DA"/>
    <w:rsid w:val="001F02AF"/>
    <w:rsid w:val="002213C6"/>
    <w:rsid w:val="0022619E"/>
    <w:rsid w:val="002330E5"/>
    <w:rsid w:val="002339D6"/>
    <w:rsid w:val="0025016E"/>
    <w:rsid w:val="00251EAD"/>
    <w:rsid w:val="00295250"/>
    <w:rsid w:val="002B25E8"/>
    <w:rsid w:val="002B41BC"/>
    <w:rsid w:val="002B55F2"/>
    <w:rsid w:val="002C37F2"/>
    <w:rsid w:val="002C54CA"/>
    <w:rsid w:val="002D5749"/>
    <w:rsid w:val="002D74D5"/>
    <w:rsid w:val="003154BE"/>
    <w:rsid w:val="00320222"/>
    <w:rsid w:val="00343AFA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26C1C"/>
    <w:rsid w:val="00577577"/>
    <w:rsid w:val="005970C6"/>
    <w:rsid w:val="005C6A0E"/>
    <w:rsid w:val="005C7CD7"/>
    <w:rsid w:val="005C7DFC"/>
    <w:rsid w:val="005D22F5"/>
    <w:rsid w:val="00615E5B"/>
    <w:rsid w:val="00633B94"/>
    <w:rsid w:val="006644D1"/>
    <w:rsid w:val="00673876"/>
    <w:rsid w:val="00682B2C"/>
    <w:rsid w:val="00697212"/>
    <w:rsid w:val="006A0286"/>
    <w:rsid w:val="006B67FD"/>
    <w:rsid w:val="006C5001"/>
    <w:rsid w:val="006E085A"/>
    <w:rsid w:val="006E1E32"/>
    <w:rsid w:val="006F6FED"/>
    <w:rsid w:val="0070708B"/>
    <w:rsid w:val="00707ED9"/>
    <w:rsid w:val="00711F36"/>
    <w:rsid w:val="00716A91"/>
    <w:rsid w:val="00721CB7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23379"/>
    <w:rsid w:val="009314D6"/>
    <w:rsid w:val="00934D3A"/>
    <w:rsid w:val="00943145"/>
    <w:rsid w:val="009437AD"/>
    <w:rsid w:val="00951D71"/>
    <w:rsid w:val="00952540"/>
    <w:rsid w:val="00962114"/>
    <w:rsid w:val="00971886"/>
    <w:rsid w:val="00973D2A"/>
    <w:rsid w:val="009A010C"/>
    <w:rsid w:val="009A0A7A"/>
    <w:rsid w:val="009A362C"/>
    <w:rsid w:val="009A61A2"/>
    <w:rsid w:val="009B60B8"/>
    <w:rsid w:val="009D1152"/>
    <w:rsid w:val="009D53DE"/>
    <w:rsid w:val="009E6A38"/>
    <w:rsid w:val="00A00626"/>
    <w:rsid w:val="00A2142C"/>
    <w:rsid w:val="00A31D91"/>
    <w:rsid w:val="00A50DEB"/>
    <w:rsid w:val="00A74D59"/>
    <w:rsid w:val="00AA1B61"/>
    <w:rsid w:val="00AC555B"/>
    <w:rsid w:val="00AD7B1C"/>
    <w:rsid w:val="00AE2C8C"/>
    <w:rsid w:val="00AF3184"/>
    <w:rsid w:val="00AF3E7C"/>
    <w:rsid w:val="00B00825"/>
    <w:rsid w:val="00B115CA"/>
    <w:rsid w:val="00B15584"/>
    <w:rsid w:val="00B165CB"/>
    <w:rsid w:val="00B25C9D"/>
    <w:rsid w:val="00B33204"/>
    <w:rsid w:val="00B36B39"/>
    <w:rsid w:val="00B4051E"/>
    <w:rsid w:val="00B4115B"/>
    <w:rsid w:val="00B45808"/>
    <w:rsid w:val="00B52FED"/>
    <w:rsid w:val="00B533E3"/>
    <w:rsid w:val="00B543FC"/>
    <w:rsid w:val="00B64ECE"/>
    <w:rsid w:val="00B756B0"/>
    <w:rsid w:val="00B83A4A"/>
    <w:rsid w:val="00BC1308"/>
    <w:rsid w:val="00BC4B6D"/>
    <w:rsid w:val="00BD405F"/>
    <w:rsid w:val="00BE3172"/>
    <w:rsid w:val="00C065C7"/>
    <w:rsid w:val="00C21F8B"/>
    <w:rsid w:val="00C2659D"/>
    <w:rsid w:val="00C33CD3"/>
    <w:rsid w:val="00C7581D"/>
    <w:rsid w:val="00C76E7F"/>
    <w:rsid w:val="00C905D1"/>
    <w:rsid w:val="00C91EA6"/>
    <w:rsid w:val="00CA5DEC"/>
    <w:rsid w:val="00CB0EAE"/>
    <w:rsid w:val="00CB4876"/>
    <w:rsid w:val="00CC361B"/>
    <w:rsid w:val="00CD2320"/>
    <w:rsid w:val="00D155B2"/>
    <w:rsid w:val="00D222C6"/>
    <w:rsid w:val="00D31DB8"/>
    <w:rsid w:val="00D6025D"/>
    <w:rsid w:val="00D72AA6"/>
    <w:rsid w:val="00DB2EB5"/>
    <w:rsid w:val="00DB6EB6"/>
    <w:rsid w:val="00DB797C"/>
    <w:rsid w:val="00DC0559"/>
    <w:rsid w:val="00DD515A"/>
    <w:rsid w:val="00DE49DF"/>
    <w:rsid w:val="00DF50A9"/>
    <w:rsid w:val="00E013DE"/>
    <w:rsid w:val="00E02524"/>
    <w:rsid w:val="00E04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C5464"/>
    <w:rsid w:val="00EF36C5"/>
    <w:rsid w:val="00F1553F"/>
    <w:rsid w:val="00F27A50"/>
    <w:rsid w:val="00F409BA"/>
    <w:rsid w:val="00F40FEE"/>
    <w:rsid w:val="00F65AA7"/>
    <w:rsid w:val="00F715AB"/>
    <w:rsid w:val="00F82AF0"/>
    <w:rsid w:val="00FA7817"/>
    <w:rsid w:val="00FC7690"/>
    <w:rsid w:val="00FC7C97"/>
    <w:rsid w:val="00FD3C6D"/>
    <w:rsid w:val="00FE266C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526C1C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526C1C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0737D-5E48-4424-BA54-6696B3A8A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411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9</cp:revision>
  <dcterms:created xsi:type="dcterms:W3CDTF">2013-12-12T16:25:00Z</dcterms:created>
  <dcterms:modified xsi:type="dcterms:W3CDTF">2014-10-12T12:42:00Z</dcterms:modified>
</cp:coreProperties>
</file>