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E1BF9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1BF9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742DD6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42DD6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 groupe nominal sujet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742DD6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et le groupe ver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742DD6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42DD6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 groupe nominal sujet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742DD6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et le groupe ver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4857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4857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42DD6" w:rsidP="00742DD6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42DD6">
                              <w:rPr>
                                <w:bCs/>
                                <w:szCs w:val="24"/>
                              </w:rPr>
                              <w:t>• Reconnaître le groupe nominal sujet (GNS) et le groupe verbal (GV) dans une phrase.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742DD6">
                              <w:rPr>
                                <w:bCs/>
                                <w:szCs w:val="24"/>
                              </w:rPr>
                              <w:t>• Reconnaître la forme du groupe nominal sujet (GNS).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42DD6" w:rsidP="00742DD6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42DD6">
                        <w:rPr>
                          <w:bCs/>
                          <w:szCs w:val="24"/>
                        </w:rPr>
                        <w:t>• Reconnaître le groupe nominal sujet (GNS) et le groupe verbal (GV) dans une phrase.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742DD6">
                        <w:rPr>
                          <w:bCs/>
                          <w:szCs w:val="24"/>
                        </w:rPr>
                        <w:t>• Reconnaître la forme du groupe nominal sujet (GNS).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3F6018" w:rsidRDefault="003F6018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742DD6" w:rsidRDefault="00742DD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Présenter au tableau les phrases de la rubrique « Je réfléchis et je comprends ».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Faire observer, lire et faire lire silencieusement les phrases.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S'assurer de la compréhension de ces phrases par les apprenants.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Poser les questions du livre en explicitant « groupe de mots ». Réponses :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1. Prend, travaille, rédige.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2. Le photographe, il, la jeune journaliste.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3. Qui est-ce qui ?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4. Des sujets.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5. Il se compose du verbe et des mots qui viennent après.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Faire produire des exemples oraux par les apprenants.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Livres ouverts page 60, lire et faire lire la rubrique « Je retiens ».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Faire réaliser collectivement sur les ardoises les exercices 1 et 2 du livre de l'élève page 60.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Expliciter les consignes des deux exercices l'un après l'autre.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Corrections collective puis individuelle. Corrigés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1. GNS : Le reporter - Les téléspectateurs - Ils - Nous - Le petit enfant.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GV : utilise sa caméra - regardent la télévision - écoutent les informations de 8 heures - partons en reportage -regarde les dessins animés.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2. Accepter toutes les réponses répondant à la consigne.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Par exemple :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a. Les enfants jouent au ballon. b. La jeune fille cueille des fleurs. c. Papa lit son journal.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742DD6">
              <w:rPr>
                <w:rFonts w:asciiTheme="majorBidi" w:hAnsiTheme="majorBidi" w:cstheme="majorBidi"/>
              </w:rPr>
              <w:t>• Manuels ouverts p. 60, faire lire et reformuler la consigne de l'exercice 1.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Faire exécuter l'exercice dans les cahiers puis le corriger.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Corrigé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GNS : Vous - Le grand père - Les grands garçons.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GV : allumez la télévision - téléphone à son fils - jouent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au football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Expliciter la consigne du 2e exercice.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Faire réaliser l'exercice individuellement.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• Procéder à des corrections collective puis individuelle.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Le professeur procédera à un contrôle et en tirera des conclusions sur les acquis.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Corrigé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a. Elle transmet un match de football.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b. Il annonce le bulletin météorologique.</w:t>
            </w:r>
          </w:p>
          <w:p w:rsidR="00742DD6" w:rsidRPr="00742DD6" w:rsidRDefault="00742DD6" w:rsidP="00742DD6">
            <w:pPr>
              <w:pStyle w:val="Style1"/>
              <w:rPr>
                <w:rFonts w:asciiTheme="majorBidi" w:hAnsiTheme="majorBidi" w:cstheme="majorBidi"/>
              </w:rPr>
            </w:pPr>
            <w:r w:rsidRPr="00742DD6">
              <w:rPr>
                <w:rFonts w:asciiTheme="majorBidi" w:hAnsiTheme="majorBidi" w:cstheme="majorBidi"/>
              </w:rPr>
              <w:t>c. Il conduit le bus prudemment.</w:t>
            </w:r>
          </w:p>
          <w:p w:rsidR="00742DD6" w:rsidRPr="005C7CD7" w:rsidRDefault="00742DD6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3E2" w:rsidRDefault="004A73E2" w:rsidP="00F82AF0">
      <w:pPr>
        <w:spacing w:after="0" w:line="240" w:lineRule="auto"/>
      </w:pPr>
      <w:r>
        <w:separator/>
      </w:r>
    </w:p>
  </w:endnote>
  <w:endnote w:type="continuationSeparator" w:id="0">
    <w:p w:rsidR="004A73E2" w:rsidRDefault="004A73E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3E2" w:rsidRDefault="004A73E2" w:rsidP="00F82AF0">
      <w:pPr>
        <w:spacing w:after="0" w:line="240" w:lineRule="auto"/>
      </w:pPr>
      <w:r>
        <w:separator/>
      </w:r>
    </w:p>
  </w:footnote>
  <w:footnote w:type="continuationSeparator" w:id="0">
    <w:p w:rsidR="004A73E2" w:rsidRDefault="004A73E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95250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E908A-C05F-4ADD-AD3E-2576AF2A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2013-12-08T19:52:00Z</dcterms:created>
  <dcterms:modified xsi:type="dcterms:W3CDTF">2013-12-08T19:54:00Z</dcterms:modified>
</cp:coreProperties>
</file>