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49534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884D9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4D9F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855EBC" w:rsidRDefault="00B00DB9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55EB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suivie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855EBC" w:rsidRDefault="00B00DB9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55EBC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suivie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884D9F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84D9F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 que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disent les gens (1er chapitre)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884D9F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84D9F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 que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disent les gens (1er chapitre)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236B8" w:rsidP="00EC594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szCs w:val="17"/>
                              </w:rPr>
                              <w:t>Lire</w:t>
                            </w:r>
                            <w:r w:rsidRPr="005B481F">
                              <w:rPr>
                                <w:szCs w:val="17"/>
                              </w:rPr>
                              <w:t xml:space="preserve"> un conte populaire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236B8" w:rsidP="00EC594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szCs w:val="17"/>
                        </w:rPr>
                        <w:t>Lire</w:t>
                      </w:r>
                      <w:r w:rsidRPr="005B481F">
                        <w:rPr>
                          <w:szCs w:val="17"/>
                        </w:rPr>
                        <w:t xml:space="preserve"> un conte populaire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3F6018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Consignes préalables</w:t>
            </w:r>
          </w:p>
          <w:p w:rsidR="00E04524" w:rsidRDefault="00E0452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105B0" w:rsidRDefault="00B105B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105B0" w:rsidRDefault="00B105B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6236B8" w:rsidP="00B105B0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r w:rsidRPr="006236B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Présentation du texte Commentaire de l'image</w:t>
            </w:r>
          </w:p>
          <w:p w:rsidR="006236B8" w:rsidRDefault="006236B8" w:rsidP="006236B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105B0" w:rsidRDefault="00B105B0" w:rsidP="006236B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105B0" w:rsidRDefault="00B105B0" w:rsidP="006236B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105B0" w:rsidRDefault="00B105B0" w:rsidP="006236B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D72AA6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Compte rendu de la lecture</w:t>
            </w: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855EB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855EB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3. Lecture du passage 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BF6441" w:rsidP="00855EB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BF6441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Anticipation</w:t>
            </w:r>
          </w:p>
        </w:tc>
        <w:tc>
          <w:tcPr>
            <w:tcW w:w="9406" w:type="dxa"/>
            <w:shd w:val="clear" w:color="auto" w:fill="auto"/>
          </w:tcPr>
          <w:p w:rsidR="00D46DE4" w:rsidRDefault="00D46DE4" w:rsidP="00D46DE4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236B8" w:rsidRDefault="006236B8" w:rsidP="006236B8">
            <w:pPr>
              <w:pStyle w:val="Style1"/>
            </w:pP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• L'enseignant demandera aux apprenants de lire, hors classe, le texte de la page 115 du livre de l'élève.</w:t>
            </w:r>
          </w:p>
          <w:p w:rsidR="006236B8" w:rsidRPr="005B481F" w:rsidRDefault="006236B8" w:rsidP="006236B8">
            <w:pPr>
              <w:pStyle w:val="Style1"/>
            </w:pPr>
            <w:r>
              <w:rPr>
                <w:szCs w:val="19"/>
              </w:rPr>
              <w:t>• Il</w:t>
            </w:r>
            <w:r w:rsidRPr="005B481F">
              <w:rPr>
                <w:szCs w:val="19"/>
              </w:rPr>
              <w:t xml:space="preserve"> leur demandera de préparer des questions se rapportant au texte et qu'ils poseront à leurs camarades.</w:t>
            </w:r>
          </w:p>
          <w:p w:rsidR="006236B8" w:rsidRPr="005B481F" w:rsidRDefault="006236B8" w:rsidP="006236B8">
            <w:pPr>
              <w:pStyle w:val="Style1"/>
            </w:pPr>
            <w:r>
              <w:rPr>
                <w:szCs w:val="19"/>
              </w:rPr>
              <w:t>• Il</w:t>
            </w:r>
            <w:r w:rsidRPr="005B481F">
              <w:rPr>
                <w:szCs w:val="19"/>
              </w:rPr>
              <w:t xml:space="preserve"> les incitera à chercher l'explication des mots difficiles dans un dictionnaire.</w:t>
            </w:r>
          </w:p>
          <w:p w:rsidR="006236B8" w:rsidRDefault="006236B8" w:rsidP="006236B8">
            <w:pPr>
              <w:pStyle w:val="Style1"/>
            </w:pP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• Poser la question.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 : Que vois-tu sur l'image ? R : Trois personnages, le plus</w:t>
            </w:r>
            <w:r>
              <w:t xml:space="preserve"> </w:t>
            </w:r>
            <w:r w:rsidRPr="005B481F">
              <w:rPr>
                <w:szCs w:val="19"/>
              </w:rPr>
              <w:t>vieux tire un âne derrière lui.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t>Approche du texte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•Faire observer la forme du texte et poser les questions suivantes.</w:t>
            </w:r>
          </w:p>
          <w:p w:rsidR="006236B8" w:rsidRDefault="006236B8" w:rsidP="006236B8">
            <w:pPr>
              <w:pStyle w:val="Style1"/>
              <w:rPr>
                <w:szCs w:val="19"/>
              </w:rPr>
            </w:pPr>
            <w:r w:rsidRPr="005B481F">
              <w:rPr>
                <w:szCs w:val="19"/>
              </w:rPr>
              <w:t xml:space="preserve">Q : Quel est le titre du texte ? R : Ce que disent les gens. 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 : Est-ce que l'histoire se termine sur cette page ? Qu'est-ce qui le montre ? R : II y a écrit début à côté du titre et À suivre à La fin du texte. Il y a une suite.</w:t>
            </w:r>
          </w:p>
          <w:p w:rsidR="006236B8" w:rsidRDefault="006236B8" w:rsidP="006236B8">
            <w:pPr>
              <w:pStyle w:val="Style1"/>
            </w:pP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Même démarche que dans la séquence 4.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 : Quels sont les personnages principaux de l'histoire ?</w:t>
            </w:r>
            <w:r>
              <w:t xml:space="preserve"> </w:t>
            </w:r>
            <w:r w:rsidRPr="005B481F">
              <w:rPr>
                <w:szCs w:val="19"/>
              </w:rPr>
              <w:t>R : Un père et son fils.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 : Quel autre personnage apparaît à la fin du texte ?</w:t>
            </w:r>
            <w:r>
              <w:t xml:space="preserve"> </w:t>
            </w:r>
            <w:r w:rsidRPr="005B481F">
              <w:rPr>
                <w:szCs w:val="19"/>
              </w:rPr>
              <w:t>R : Un paysan.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 : Pourquoi le père et le fils partent de chez eux ? R : Parce</w:t>
            </w:r>
            <w:r>
              <w:t xml:space="preserve"> </w:t>
            </w:r>
            <w:r w:rsidRPr="005B481F">
              <w:rPr>
                <w:szCs w:val="19"/>
              </w:rPr>
              <w:t>que le fils voudrait aller voir le monde et entendre ce que</w:t>
            </w:r>
            <w:r>
              <w:t xml:space="preserve"> </w:t>
            </w:r>
            <w:r w:rsidRPr="005B481F">
              <w:rPr>
                <w:szCs w:val="19"/>
              </w:rPr>
              <w:t>disent les gens.</w:t>
            </w:r>
          </w:p>
          <w:p w:rsidR="006236B8" w:rsidRPr="005B481F" w:rsidRDefault="006236B8" w:rsidP="006236B8">
            <w:pPr>
              <w:pStyle w:val="Style1"/>
            </w:pPr>
            <w:r>
              <w:rPr>
                <w:szCs w:val="19"/>
              </w:rPr>
              <w:t xml:space="preserve">Q : </w:t>
            </w:r>
            <w:r w:rsidRPr="005B481F">
              <w:rPr>
                <w:szCs w:val="19"/>
              </w:rPr>
              <w:t>Est-ce que le père est d'accord pour partir ? Pourquoi ?</w:t>
            </w:r>
            <w:r>
              <w:t xml:space="preserve"> </w:t>
            </w:r>
            <w:r>
              <w:rPr>
                <w:szCs w:val="19"/>
              </w:rPr>
              <w:t xml:space="preserve">R : </w:t>
            </w:r>
            <w:r w:rsidRPr="005B481F">
              <w:rPr>
                <w:szCs w:val="19"/>
              </w:rPr>
              <w:t>Non, il n'est pas d'accord, il pense que cela ne sert à</w:t>
            </w:r>
            <w:r>
              <w:t xml:space="preserve"> </w:t>
            </w:r>
            <w:r w:rsidRPr="005B481F">
              <w:rPr>
                <w:szCs w:val="19"/>
              </w:rPr>
              <w:t>rien parce que les gens disent tous des choses différentes</w:t>
            </w:r>
            <w:r>
              <w:t xml:space="preserve"> </w:t>
            </w:r>
            <w:r w:rsidRPr="005B481F">
              <w:rPr>
                <w:szCs w:val="19"/>
              </w:rPr>
              <w:t>et qu'on ne peut pas plaire à tout le monde.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 : Qu'est-ce qu'ils emmènent avec eux ? R : Ils emmènent</w:t>
            </w:r>
            <w:r>
              <w:t xml:space="preserve"> </w:t>
            </w:r>
            <w:r w:rsidRPr="005B481F">
              <w:rPr>
                <w:szCs w:val="19"/>
              </w:rPr>
              <w:t>leur âne.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 : Qui rencontrent-ils sur leur chemin ? R : Ils rencontrent</w:t>
            </w:r>
            <w:r>
              <w:t xml:space="preserve"> </w:t>
            </w:r>
            <w:r w:rsidRPr="005B481F">
              <w:rPr>
                <w:szCs w:val="19"/>
              </w:rPr>
              <w:t>un paysan.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Q : Que leur dit le paysan à propos de l'âne ? R : II leur dit</w:t>
            </w:r>
            <w:r>
              <w:t xml:space="preserve"> </w:t>
            </w:r>
            <w:r w:rsidRPr="005B481F">
              <w:rPr>
                <w:szCs w:val="19"/>
              </w:rPr>
              <w:t>que l'âne pourrait bien porter l'un d'eux.</w:t>
            </w:r>
          </w:p>
          <w:p w:rsidR="006236B8" w:rsidRDefault="006236B8" w:rsidP="006236B8">
            <w:pPr>
              <w:pStyle w:val="Style1"/>
            </w:pP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Lectures individuelles à voix haute. Émailler ces lectures d'explication de mots : paisibles, insister, se prélasser.</w:t>
            </w:r>
          </w:p>
          <w:p w:rsidR="006236B8" w:rsidRDefault="006236B8" w:rsidP="006236B8">
            <w:pPr>
              <w:pStyle w:val="Style1"/>
            </w:pPr>
          </w:p>
          <w:p w:rsidR="006236B8" w:rsidRPr="005B481F" w:rsidRDefault="006236B8" w:rsidP="006236B8">
            <w:pPr>
              <w:pStyle w:val="Style1"/>
            </w:pPr>
            <w:bookmarkStart w:id="0" w:name="_GoBack"/>
            <w:bookmarkEnd w:id="0"/>
            <w:r w:rsidRPr="005B481F">
              <w:rPr>
                <w:szCs w:val="19"/>
              </w:rPr>
              <w:t>Faire émettre des hypothèses sur la suite de l'histoire en posant la question suivante :</w:t>
            </w:r>
          </w:p>
          <w:p w:rsidR="006236B8" w:rsidRPr="005B481F" w:rsidRDefault="006236B8" w:rsidP="006236B8">
            <w:pPr>
              <w:pStyle w:val="Style1"/>
            </w:pPr>
            <w:r w:rsidRPr="005B481F">
              <w:rPr>
                <w:szCs w:val="19"/>
              </w:rPr>
              <w:t>À ton avis, que feront le père et le fils après la remarque du paysan ?</w:t>
            </w:r>
          </w:p>
          <w:p w:rsidR="006236B8" w:rsidRDefault="006236B8" w:rsidP="006236B8">
            <w:pPr>
              <w:pStyle w:val="Style1"/>
            </w:pPr>
          </w:p>
          <w:p w:rsidR="006236B8" w:rsidRDefault="006236B8" w:rsidP="006236B8">
            <w:pPr>
              <w:pStyle w:val="Style1"/>
            </w:pPr>
          </w:p>
          <w:p w:rsidR="006236B8" w:rsidRPr="00D46DE4" w:rsidRDefault="006236B8" w:rsidP="00D46DE4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D46DE4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B0" w:rsidRDefault="00247BB0" w:rsidP="00F82AF0">
      <w:pPr>
        <w:spacing w:after="0" w:line="240" w:lineRule="auto"/>
      </w:pPr>
      <w:r>
        <w:separator/>
      </w:r>
    </w:p>
  </w:endnote>
  <w:endnote w:type="continuationSeparator" w:id="0">
    <w:p w:rsidR="00247BB0" w:rsidRDefault="00247BB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B0" w:rsidRDefault="00247BB0" w:rsidP="00F82AF0">
      <w:pPr>
        <w:spacing w:after="0" w:line="240" w:lineRule="auto"/>
      </w:pPr>
      <w:r>
        <w:separator/>
      </w:r>
    </w:p>
  </w:footnote>
  <w:footnote w:type="continuationSeparator" w:id="0">
    <w:p w:rsidR="00247BB0" w:rsidRDefault="00247BB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592471A0"/>
    <w:multiLevelType w:val="hybridMultilevel"/>
    <w:tmpl w:val="25DE0A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41B73"/>
    <w:multiLevelType w:val="hybridMultilevel"/>
    <w:tmpl w:val="164A5A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330E5"/>
    <w:rsid w:val="002339D6"/>
    <w:rsid w:val="00247BB0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63EDE"/>
    <w:rsid w:val="003804C4"/>
    <w:rsid w:val="003A23AC"/>
    <w:rsid w:val="003D1F91"/>
    <w:rsid w:val="003E5BED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751A8"/>
    <w:rsid w:val="00491342"/>
    <w:rsid w:val="00491354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236B8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1113"/>
    <w:rsid w:val="00787E7D"/>
    <w:rsid w:val="007910D3"/>
    <w:rsid w:val="007B1A77"/>
    <w:rsid w:val="007C1FEF"/>
    <w:rsid w:val="007E46D3"/>
    <w:rsid w:val="00812580"/>
    <w:rsid w:val="00827224"/>
    <w:rsid w:val="00827DD4"/>
    <w:rsid w:val="00855EBC"/>
    <w:rsid w:val="00881C1A"/>
    <w:rsid w:val="00884D9F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B60B8"/>
    <w:rsid w:val="009D1152"/>
    <w:rsid w:val="009D53DE"/>
    <w:rsid w:val="009E6A38"/>
    <w:rsid w:val="00A00626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00DB9"/>
    <w:rsid w:val="00B105B0"/>
    <w:rsid w:val="00B115CA"/>
    <w:rsid w:val="00B12C03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BF6441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46DE4"/>
    <w:rsid w:val="00D6025D"/>
    <w:rsid w:val="00D72AA6"/>
    <w:rsid w:val="00DA055B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940"/>
    <w:rsid w:val="00EF36C5"/>
    <w:rsid w:val="00F1553F"/>
    <w:rsid w:val="00F27A50"/>
    <w:rsid w:val="00F305B2"/>
    <w:rsid w:val="00F409BA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81113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81113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146E-3322-439D-BC62-FB680F29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2013-12-12T16:26:00Z</dcterms:created>
  <dcterms:modified xsi:type="dcterms:W3CDTF">2013-12-12T19:40:00Z</dcterms:modified>
</cp:coreProperties>
</file>