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F5D7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5D7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7EE8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7EE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7EE8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7EE8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F5D7F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5D7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Est-ce que tu penses à ton environnement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CF5D7F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5D7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Est-ce que tu penses à ton environnement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D7F" w:rsidRPr="00F45F89" w:rsidRDefault="00CF5D7F" w:rsidP="00CF5D7F">
                            <w:pPr>
                              <w:rPr>
                                <w:bCs/>
                                <w:szCs w:val="24"/>
                              </w:rPr>
                            </w:pPr>
                            <w:r w:rsidRPr="00F45F89">
                              <w:rPr>
                                <w:bCs/>
                                <w:szCs w:val="24"/>
                              </w:rPr>
                              <w:t>• Lire un questionnaire et y répondre.                   • Sensibiliser à la protection de l'environnement.</w:t>
                            </w:r>
                          </w:p>
                          <w:p w:rsidR="00E013DE" w:rsidRPr="004D638E" w:rsidRDefault="00E013DE" w:rsidP="00471B2C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F5D7F" w:rsidRPr="00F45F89" w:rsidRDefault="00CF5D7F" w:rsidP="00CF5D7F">
                      <w:pPr>
                        <w:rPr>
                          <w:bCs/>
                          <w:szCs w:val="24"/>
                        </w:rPr>
                      </w:pPr>
                      <w:r w:rsidRPr="00F45F89">
                        <w:rPr>
                          <w:bCs/>
                          <w:szCs w:val="24"/>
                        </w:rPr>
                        <w:t>• Lire un questionnaire et y répondre.                   • Sensibiliser à la protection de l'environnement.</w:t>
                      </w:r>
                    </w:p>
                    <w:p w:rsidR="00E013DE" w:rsidRPr="004D638E" w:rsidRDefault="00E013DE" w:rsidP="00471B2C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F5D7F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Approche du texte</w:t>
            </w:r>
          </w:p>
          <w:p w:rsidR="00CF5D7F" w:rsidRDefault="00CF5D7F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Pr="00156A9D" w:rsidRDefault="00156A9D" w:rsidP="00156A9D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156A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Découverte du texte</w:t>
            </w: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Pr="00156A9D" w:rsidRDefault="00156A9D" w:rsidP="00156A9D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156A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Étude du questionnaire</w:t>
            </w:r>
          </w:p>
          <w:p w:rsidR="00156A9D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A9D" w:rsidRPr="00156A9D" w:rsidRDefault="00156A9D" w:rsidP="00156A9D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156A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Réponses au questionnaire</w:t>
            </w:r>
          </w:p>
          <w:p w:rsidR="00156A9D" w:rsidRPr="000C5066" w:rsidRDefault="00156A9D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Faire observer le titre et la forme du texte : le titre se présente sous la forme d'une question.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Réponses possibles à la rubrique « Avant de lire » :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Ce n'est pas une histoire.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 xml:space="preserve">Il n'y a pas de paragraphes. </w:t>
            </w:r>
          </w:p>
          <w:p w:rsidR="00CF5D7F" w:rsidRPr="00CF5D7F" w:rsidRDefault="00156A9D" w:rsidP="00CF5D7F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Les par</w:t>
            </w:r>
            <w:r w:rsidR="00CF5D7F" w:rsidRPr="00CF5D7F">
              <w:rPr>
                <w:rFonts w:asciiTheme="majorBidi" w:hAnsiTheme="majorBidi" w:cstheme="majorBidi"/>
              </w:rPr>
              <w:t>ties du texte sont précédées de n</w:t>
            </w:r>
            <w:r>
              <w:rPr>
                <w:rFonts w:asciiTheme="majorBidi" w:hAnsiTheme="majorBidi" w:cstheme="majorBidi"/>
              </w:rPr>
              <w:t>uméros et il y a des for</w:t>
            </w:r>
            <w:r w:rsidR="00CF5D7F" w:rsidRPr="00CF5D7F">
              <w:rPr>
                <w:rFonts w:asciiTheme="majorBidi" w:hAnsiTheme="majorBidi" w:cstheme="majorBidi"/>
              </w:rPr>
              <w:t>mes géométriques.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La première phrase de chaque partie se termine par un point d'interrogation.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Le texte est constitué d'une suite de questions.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 xml:space="preserve">• Lecture magistrale de tout le questionnaire. 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Q : Que fait l'auteur de ce texte ? R : II pose des questions et propose plusieurs réponses.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 xml:space="preserve">Q : De quoi parle-t-on dans </w:t>
            </w:r>
            <w:r w:rsidR="00156A9D">
              <w:rPr>
                <w:rFonts w:asciiTheme="majorBidi" w:hAnsiTheme="majorBidi" w:cstheme="majorBidi"/>
              </w:rPr>
              <w:t>ce texte ? R : On parle de l'en</w:t>
            </w:r>
            <w:r w:rsidRPr="00CF5D7F">
              <w:rPr>
                <w:rFonts w:asciiTheme="majorBidi" w:hAnsiTheme="majorBidi" w:cstheme="majorBidi"/>
              </w:rPr>
              <w:t>vironnement.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Exploitation de « À propos du texte ». Réponses possibles :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1. Ce texte est un questionnaire.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2. Il sert à recueillir des informations personnelles sur un thème, l'environnement.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3. Il s'adresse à toi, à moi, à tout le monde.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4. Il faut protéger l'environnement.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Faire lire silencieusement le questionnaire.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Lectures individuelles à voix haute ; elles peuvent se faire par binôme : le 1er apprenant lit la question, le 2e lit les réponses proposées mais n'énonce pas de choix entre ces réponses.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Inviter ensuite chaque apprenant à relire silencieusement le questionnaire et à relever pour chaque question la réponse qui lui convient. Faire compter chaque type de réponse donnée pour compléter le tableau de la consigne n° 1 de « Au fil du texte ».</w:t>
            </w:r>
          </w:p>
          <w:p w:rsidR="00CF5D7F" w:rsidRPr="00CF5D7F" w:rsidRDefault="00CF5D7F" w:rsidP="00CF5D7F">
            <w:pPr>
              <w:pStyle w:val="Style1"/>
              <w:rPr>
                <w:rFonts w:asciiTheme="majorBidi" w:hAnsiTheme="majorBidi" w:cstheme="majorBidi"/>
              </w:rPr>
            </w:pPr>
            <w:r w:rsidRPr="00CF5D7F">
              <w:rPr>
                <w:rFonts w:asciiTheme="majorBidi" w:hAnsiTheme="majorBidi" w:cstheme="majorBidi"/>
              </w:rPr>
              <w:t>• Analyse des résultats : si l'apprenant a coché plus de 3 carrés, il pense bien à son environnement ; s'il a coché plus de 3 triangles, il n'y fait pas assez attention ; s'il a coché plus de 3 ronds, il ne partic</w:t>
            </w:r>
            <w:r w:rsidR="00156A9D">
              <w:rPr>
                <w:rFonts w:asciiTheme="majorBidi" w:hAnsiTheme="majorBidi" w:cstheme="majorBidi"/>
              </w:rPr>
              <w:t>ipe pas à la protection de l'en</w:t>
            </w:r>
            <w:bookmarkStart w:id="0" w:name="_GoBack"/>
            <w:bookmarkEnd w:id="0"/>
            <w:r w:rsidRPr="00CF5D7F">
              <w:rPr>
                <w:rFonts w:asciiTheme="majorBidi" w:hAnsiTheme="majorBidi" w:cstheme="majorBidi"/>
              </w:rPr>
              <w:t>vironnement.</w:t>
            </w:r>
          </w:p>
          <w:p w:rsidR="00CF5D7F" w:rsidRPr="005C7CD7" w:rsidRDefault="00CF5D7F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D4" w:rsidRDefault="003413D4" w:rsidP="00F82AF0">
      <w:pPr>
        <w:spacing w:after="0" w:line="240" w:lineRule="auto"/>
      </w:pPr>
      <w:r>
        <w:separator/>
      </w:r>
    </w:p>
  </w:endnote>
  <w:endnote w:type="continuationSeparator" w:id="0">
    <w:p w:rsidR="003413D4" w:rsidRDefault="003413D4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D4" w:rsidRDefault="003413D4" w:rsidP="00F82AF0">
      <w:pPr>
        <w:spacing w:after="0" w:line="240" w:lineRule="auto"/>
      </w:pPr>
      <w:r>
        <w:separator/>
      </w:r>
    </w:p>
  </w:footnote>
  <w:footnote w:type="continuationSeparator" w:id="0">
    <w:p w:rsidR="003413D4" w:rsidRDefault="003413D4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5749"/>
    <w:rsid w:val="002D74D5"/>
    <w:rsid w:val="003413D4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B2BE6-4E5C-449B-9DAB-A99984F7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2013-12-08T11:07:00Z</dcterms:created>
  <dcterms:modified xsi:type="dcterms:W3CDTF">2013-12-08T11:11:00Z</dcterms:modified>
</cp:coreProperties>
</file>