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7429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E013DE" w:rsidRDefault="00FC7690" w:rsidP="00C901DD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C901DD" w:rsidRPr="00BA06F0">
        <w:rPr>
          <w:color w:val="000000"/>
        </w:rPr>
        <w:t>Presse et moyens de communication</w:t>
      </w:r>
      <w:r w:rsidR="00C901DD"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6E356BF4" wp14:editId="127B5E2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21D821BD" wp14:editId="7B93172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BF781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81B">
        <w:rPr>
          <w:rFonts w:ascii="Times New Roman" w:hAnsi="Times New Roman" w:cs="Times New Roman"/>
          <w:bCs/>
          <w:sz w:val="28"/>
          <w:szCs w:val="28"/>
        </w:rPr>
        <w:t>4</w:t>
      </w:r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2964180</wp:posOffset>
                </wp:positionH>
                <wp:positionV relativeFrom="paragraph">
                  <wp:posOffset>233680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33.4pt;margin-top:18.4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07C43C0D" wp14:editId="0E407220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7A012B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 wp14:anchorId="56D9E1D5" wp14:editId="7FB98FE4">
            <wp:simplePos x="0" y="0"/>
            <wp:positionH relativeFrom="page">
              <wp:posOffset>1960245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0A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46B0C9" wp14:editId="0FF8CCEA">
                <wp:simplePos x="0" y="0"/>
                <wp:positionH relativeFrom="column">
                  <wp:posOffset>2277745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901DD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901D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S'informer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9.35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" fillcolor="#ffe989" stroked="f">
                <v:textbox>
                  <w:txbxContent>
                    <w:p w:rsidR="00B533E3" w:rsidRPr="003A23AC" w:rsidRDefault="00C901DD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901D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S'informer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A012B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FB32DB" wp14:editId="31DAC4EA">
                <wp:simplePos x="0" y="0"/>
                <wp:positionH relativeFrom="column">
                  <wp:posOffset>411480</wp:posOffset>
                </wp:positionH>
                <wp:positionV relativeFrom="paragraph">
                  <wp:posOffset>640080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4" o:spid="_x0000_s1029" type="#_x0000_t116" style="position:absolute;margin-left:32.4pt;margin-top:50.4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A06280A" wp14:editId="293ABA83">
                <wp:simplePos x="0" y="0"/>
                <wp:positionH relativeFrom="column">
                  <wp:posOffset>408940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8" o:spid="_x0000_s1030" type="#_x0000_t116" style="position:absolute;margin-left:32.2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u2Uzh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76F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8094259" wp14:editId="76432C44">
                <wp:simplePos x="0" y="0"/>
                <wp:positionH relativeFrom="column">
                  <wp:posOffset>1249680</wp:posOffset>
                </wp:positionH>
                <wp:positionV relativeFrom="paragraph">
                  <wp:posOffset>90805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2C2883" w:rsidRDefault="00C901DD" w:rsidP="006A2AB7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S'informer sur un individu, une personne, un lieu, un objet. Matériau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1" type="#_x0000_t176" style="position:absolute;margin-left:98.4pt;margin-top:7.15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2C2883" w:rsidRDefault="00C901DD" w:rsidP="006A2AB7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>- S'informer sur un individu, une personne, un lieu, un objet. Matériau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6D5C4C2" wp14:editId="51EA01BE">
                <wp:simplePos x="0" y="0"/>
                <wp:positionH relativeFrom="column">
                  <wp:posOffset>1249680</wp:posOffset>
                </wp:positionH>
                <wp:positionV relativeFrom="paragraph">
                  <wp:posOffset>12700</wp:posOffset>
                </wp:positionV>
                <wp:extent cx="6115050" cy="704850"/>
                <wp:effectExtent l="57150" t="38100" r="76200" b="9525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04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2C2883" w:rsidRDefault="00C901DD" w:rsidP="00910386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- visiter, fonctionner, fabriquer, du papier, une imprimerie, une fontaine, un technicien ;</w:t>
                            </w:r>
                            <w:r w:rsidR="00910386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- phrases interrogatives : quel ? </w:t>
                            </w:r>
                            <w:proofErr w:type="gramStart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avec</w:t>
                            </w:r>
                            <w:proofErr w:type="gramEnd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quoi ? </w:t>
                            </w:r>
                            <w:proofErr w:type="gramStart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quels</w:t>
                            </w:r>
                            <w:proofErr w:type="gramEnd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? </w:t>
                            </w:r>
                            <w:proofErr w:type="gramStart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>inversion</w:t>
                            </w:r>
                            <w:proofErr w:type="gramEnd"/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du sujet ;</w:t>
                            </w:r>
                            <w:r w:rsidR="00910386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br/>
                            </w:r>
                            <w:r w:rsidRPr="00C901DD">
                              <w:rPr>
                                <w:rFonts w:cs="Times New Roman"/>
                                <w:color w:val="000000"/>
                                <w:szCs w:val="24"/>
                              </w:rPr>
                              <w:t xml:space="preserve"> - sauf.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76" style="position:absolute;margin-left:98.4pt;margin-top:1pt;width:481.5pt;height:55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5D5C" w:rsidRPr="002C2883" w:rsidRDefault="00C901DD" w:rsidP="00910386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>- visiter, fonctionner, fabriquer, du papier, une imprimerie, une fontaine, un technicien ;</w:t>
                      </w:r>
                      <w:r w:rsidR="00910386"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- phrases interrogatives : quel ? </w:t>
                      </w:r>
                      <w:proofErr w:type="gramStart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>avec</w:t>
                      </w:r>
                      <w:proofErr w:type="gramEnd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quoi ? </w:t>
                      </w:r>
                      <w:proofErr w:type="gramStart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>quels</w:t>
                      </w:r>
                      <w:proofErr w:type="gramEnd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? </w:t>
                      </w:r>
                      <w:proofErr w:type="gramStart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>inversion</w:t>
                      </w:r>
                      <w:proofErr w:type="gramEnd"/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du sujet ;</w:t>
                      </w:r>
                      <w:r w:rsidR="00910386">
                        <w:rPr>
                          <w:rFonts w:cs="Times New Roman"/>
                          <w:color w:val="000000"/>
                          <w:szCs w:val="24"/>
                        </w:rPr>
                        <w:br/>
                      </w:r>
                      <w:r w:rsidRPr="00C901DD">
                        <w:rPr>
                          <w:rFonts w:cs="Times New Roman"/>
                          <w:color w:val="000000"/>
                          <w:szCs w:val="24"/>
                        </w:rPr>
                        <w:t xml:space="preserve"> - sauf.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B23FCC7" wp14:editId="3EA52F11">
                <wp:simplePos x="0" y="0"/>
                <wp:positionH relativeFrom="column">
                  <wp:posOffset>1173480</wp:posOffset>
                </wp:positionH>
                <wp:positionV relativeFrom="paragraph">
                  <wp:posOffset>3175</wp:posOffset>
                </wp:positionV>
                <wp:extent cx="6191250" cy="1819275"/>
                <wp:effectExtent l="57150" t="38100" r="76200" b="104775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18192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Deux garçons discutent au téléphone.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Bonjour Kamal ! Tu as visité l'imprimerie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Oui, j'y suis allé la semaine dernière.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Quels jours fonctionne-t-elle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Tous les jours sauf le dimanche.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Où se </w:t>
                            </w: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trouve t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-elle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Au centre-ville, près de la fontaine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Comment as-tu trouvé les techniciens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Ils sont tous très sympathiques.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Avec quoi fabrique-t-on le journal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Avec du papier et de l'encre.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Jalil</w:t>
                            </w:r>
                            <w:proofErr w:type="spellEnd"/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 xml:space="preserve"> : Quel est le prix d'un numéro du journal ?</w:t>
                            </w:r>
                          </w:p>
                          <w:p w:rsidR="008C2552" w:rsidRPr="008C2552" w:rsidRDefault="008C2552" w:rsidP="008C2552">
                            <w:pPr>
                              <w:pStyle w:val="Mesapprentissages"/>
                              <w:spacing w:line="240" w:lineRule="auto"/>
                              <w:rPr>
                                <w:w w:val="100"/>
                                <w:sz w:val="16"/>
                                <w:szCs w:val="16"/>
                              </w:rPr>
                            </w:pPr>
                            <w:r w:rsidRPr="008C2552">
                              <w:rPr>
                                <w:color w:val="000000"/>
                                <w:w w:val="100"/>
                                <w:sz w:val="16"/>
                                <w:szCs w:val="16"/>
                              </w:rPr>
                              <w:t>Kamal : C'est trois dirhams.</w:t>
                            </w:r>
                          </w:p>
                          <w:p w:rsidR="00F9176E" w:rsidRPr="008C2552" w:rsidRDefault="00F9176E" w:rsidP="004C031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92.4pt;margin-top:.25pt;width:487.5pt;height:143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Deux garçons discutent au téléphone.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Bonjour Kamal ! Tu as visité l'imprimerie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Oui, j'y suis allé la semaine dernière.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Quels jours fonctionne-t-elle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Tous les jours sauf le dimanche.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Où se </w:t>
                      </w: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trouve t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-elle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Au centre-ville, près de la fontaine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Comment as-tu trouvé les techniciens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Ils sont tous très sympathiques.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Avec quoi fabrique-t-on le journal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Avec du papier et de l'encre.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proofErr w:type="spellStart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Jalil</w:t>
                      </w:r>
                      <w:proofErr w:type="spellEnd"/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 xml:space="preserve"> : Quel est le prix d'un numéro du journal ?</w:t>
                      </w:r>
                    </w:p>
                    <w:p w:rsidR="008C2552" w:rsidRPr="008C2552" w:rsidRDefault="008C2552" w:rsidP="008C2552">
                      <w:pPr>
                        <w:pStyle w:val="Mesapprentissages"/>
                        <w:spacing w:line="240" w:lineRule="auto"/>
                        <w:rPr>
                          <w:w w:val="100"/>
                          <w:sz w:val="16"/>
                          <w:szCs w:val="16"/>
                        </w:rPr>
                      </w:pPr>
                      <w:r w:rsidRPr="008C2552">
                        <w:rPr>
                          <w:color w:val="000000"/>
                          <w:w w:val="100"/>
                          <w:sz w:val="16"/>
                          <w:szCs w:val="16"/>
                        </w:rPr>
                        <w:t>Kamal : C'est trois dirhams.</w:t>
                      </w:r>
                    </w:p>
                    <w:p w:rsidR="00F9176E" w:rsidRPr="008C2552" w:rsidRDefault="00F9176E" w:rsidP="004C0316">
                      <w:pPr>
                        <w:rPr>
                          <w:b/>
                          <w:bCs/>
                          <w:sz w:val="16"/>
                          <w:szCs w:val="1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6E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1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CFC7CF6" wp14:editId="0D52D797">
                <wp:simplePos x="0" y="0"/>
                <wp:positionH relativeFrom="column">
                  <wp:posOffset>411480</wp:posOffset>
                </wp:positionH>
                <wp:positionV relativeFrom="paragraph">
                  <wp:posOffset>86995</wp:posOffset>
                </wp:positionV>
                <wp:extent cx="765810" cy="342900"/>
                <wp:effectExtent l="57150" t="38100" r="53340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6E" w:rsidRPr="00C91EA6" w:rsidRDefault="006A2AB7" w:rsidP="00F9176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32.4pt;margin-top:6.85pt;width:60.3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F9176E" w:rsidRPr="00C91EA6" w:rsidRDefault="006A2AB7" w:rsidP="00F9176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F9176E" w:rsidRDefault="00F9176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AB7" w:rsidRDefault="006A2AB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CC1" w:rsidRDefault="003B5CC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1B2" w:rsidRDefault="001B71B2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D9F" w:rsidRDefault="00056D9F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7A012B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66CDD4" wp14:editId="3DF33C0C">
                <wp:simplePos x="0" y="0"/>
                <wp:positionH relativeFrom="column">
                  <wp:posOffset>257176</wp:posOffset>
                </wp:positionH>
                <wp:positionV relativeFrom="paragraph">
                  <wp:posOffset>38100</wp:posOffset>
                </wp:positionV>
                <wp:extent cx="577850" cy="266700"/>
                <wp:effectExtent l="57150" t="38100" r="12700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85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5" type="#_x0000_t116" style="position:absolute;margin-left:20.25pt;margin-top:3pt;width:45.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EE42FFF" wp14:editId="531212C4">
                <wp:simplePos x="0" y="0"/>
                <wp:positionH relativeFrom="column">
                  <wp:posOffset>857885</wp:posOffset>
                </wp:positionH>
                <wp:positionV relativeFrom="paragraph">
                  <wp:posOffset>47625</wp:posOffset>
                </wp:positionV>
                <wp:extent cx="106934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6" type="#_x0000_t116" style="position:absolute;margin-left:67.55pt;margin-top:3.75pt;width:84.2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 w:rsidR="0028250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FCD5305" wp14:editId="42F6C407">
                <wp:simplePos x="0" y="0"/>
                <wp:positionH relativeFrom="column">
                  <wp:posOffset>1924050</wp:posOffset>
                </wp:positionH>
                <wp:positionV relativeFrom="paragraph">
                  <wp:posOffset>38100</wp:posOffset>
                </wp:positionV>
                <wp:extent cx="5524500" cy="266700"/>
                <wp:effectExtent l="57150" t="38100" r="5715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7" type="#_x0000_t176" style="position:absolute;margin-left:151.5pt;margin-top:3pt;width:43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294" w:type="dxa"/>
        <w:jc w:val="center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701"/>
        <w:gridCol w:w="8742"/>
      </w:tblGrid>
      <w:tr w:rsidR="00AC65AF" w:rsidRPr="00AB1CA6" w:rsidTr="007A012B">
        <w:trPr>
          <w:trHeight w:val="1117"/>
          <w:jc w:val="center"/>
        </w:trPr>
        <w:tc>
          <w:tcPr>
            <w:tcW w:w="851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Default="008C2552" w:rsidP="008C255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Séance I</w:t>
            </w: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br/>
            </w: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67007" w:rsidRDefault="00167007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67007" w:rsidRDefault="00167007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012B" w:rsidRDefault="007A012B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F3F12" w:rsidRPr="005F3F12" w:rsidRDefault="005F3F12" w:rsidP="00F30E87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br/>
            </w:r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Phase 2 – </w:t>
            </w:r>
            <w:proofErr w:type="spellStart"/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Conceptualisa-tion</w:t>
            </w:r>
            <w:proofErr w:type="spellEnd"/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42" w:type="dxa"/>
            <w:shd w:val="clear" w:color="auto" w:fill="auto"/>
          </w:tcPr>
          <w:p w:rsidR="00CF12CA" w:rsidRDefault="00CF12CA" w:rsidP="00CA1DF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8C2552" w:rsidRPr="008C2552" w:rsidRDefault="008C2552" w:rsidP="008C2552">
            <w:pPr>
              <w:spacing w:line="240" w:lineRule="auto"/>
              <w:rPr>
                <w:rFonts w:asciiTheme="majorBidi" w:hAnsiTheme="majorBidi" w:cstheme="majorBidi"/>
              </w:rPr>
            </w:pPr>
            <w:r w:rsidRPr="008C2552">
              <w:rPr>
                <w:rFonts w:asciiTheme="majorBidi" w:hAnsiTheme="majorBidi" w:cstheme="majorBidi"/>
              </w:rPr>
              <w:t>Découvrir une façon de demander des renseignements</w:t>
            </w:r>
          </w:p>
          <w:p w:rsidR="008C2552" w:rsidRPr="008C2552" w:rsidRDefault="008C2552" w:rsidP="00F30E87">
            <w:pPr>
              <w:spacing w:line="240" w:lineRule="auto"/>
              <w:rPr>
                <w:rFonts w:asciiTheme="majorBidi" w:hAnsiTheme="majorBidi" w:cstheme="majorBidi"/>
              </w:rPr>
            </w:pPr>
            <w:r w:rsidRPr="005F3F12">
              <w:rPr>
                <w:rFonts w:asciiTheme="majorBidi" w:hAnsiTheme="majorBidi" w:cstheme="majorBidi"/>
                <w:b/>
                <w:bCs/>
              </w:rPr>
              <w:t>1. Mise en situation</w:t>
            </w:r>
            <w:r w:rsidR="005F3F12">
              <w:rPr>
                <w:rFonts w:asciiTheme="majorBidi" w:hAnsiTheme="majorBidi" w:cstheme="majorBidi"/>
                <w:b/>
                <w:bCs/>
              </w:rPr>
              <w:br/>
            </w:r>
            <w:r w:rsidRPr="008C2552">
              <w:rPr>
                <w:rFonts w:asciiTheme="majorBidi" w:hAnsiTheme="majorBidi" w:cstheme="majorBidi"/>
              </w:rPr>
              <w:t>• Faire observer le poster affiché au tableau.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Faire identifier les personnages.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Question : Que peuvent dire ces deux garçons ?</w:t>
            </w:r>
            <w:r w:rsidR="00F30E8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En réponse à cette question, les apprenants vont émettre des hypothèses à propos de ce que peuvent dire les deux amis.</w:t>
            </w:r>
          </w:p>
          <w:p w:rsidR="008C2552" w:rsidRPr="008C2552" w:rsidRDefault="008C2552" w:rsidP="005F3F12">
            <w:pPr>
              <w:spacing w:line="240" w:lineRule="auto"/>
              <w:rPr>
                <w:rFonts w:asciiTheme="majorBidi" w:hAnsiTheme="majorBidi" w:cstheme="majorBidi"/>
              </w:rPr>
            </w:pPr>
            <w:r w:rsidRPr="005F3F12">
              <w:rPr>
                <w:rFonts w:asciiTheme="majorBidi" w:hAnsiTheme="majorBidi" w:cstheme="majorBidi"/>
                <w:b/>
                <w:bCs/>
              </w:rPr>
              <w:t>2. Écoute du dialogue</w:t>
            </w:r>
            <w:r w:rsidR="005F3F12">
              <w:rPr>
                <w:rFonts w:asciiTheme="majorBidi" w:hAnsiTheme="majorBidi" w:cstheme="majorBidi"/>
                <w:b/>
                <w:bCs/>
              </w:rPr>
              <w:br/>
            </w:r>
            <w:r w:rsidRPr="008C2552">
              <w:rPr>
                <w:rFonts w:asciiTheme="majorBidi" w:hAnsiTheme="majorBidi" w:cstheme="majorBidi"/>
              </w:rPr>
              <w:t>L'enseignant présente le dialogue d'une manière expressive (deux fois).</w:t>
            </w:r>
          </w:p>
          <w:p w:rsidR="005F3F12" w:rsidRDefault="008C2552" w:rsidP="00F30E87">
            <w:pPr>
              <w:spacing w:line="240" w:lineRule="auto"/>
              <w:rPr>
                <w:rFonts w:asciiTheme="majorBidi" w:hAnsiTheme="majorBidi" w:cstheme="majorBidi"/>
              </w:rPr>
            </w:pPr>
            <w:r w:rsidRPr="005F3F12">
              <w:rPr>
                <w:rFonts w:asciiTheme="majorBidi" w:hAnsiTheme="majorBidi" w:cstheme="majorBidi"/>
                <w:b/>
                <w:bCs/>
              </w:rPr>
              <w:t>3. Vérification de la compréhension et validation des hypothèses</w:t>
            </w:r>
            <w:r w:rsidR="005F3F12">
              <w:rPr>
                <w:rFonts w:asciiTheme="majorBidi" w:hAnsiTheme="majorBidi" w:cstheme="majorBidi"/>
                <w:b/>
                <w:bCs/>
              </w:rPr>
              <w:br/>
            </w:r>
            <w:r w:rsidRPr="008C2552">
              <w:rPr>
                <w:rFonts w:asciiTheme="majorBidi" w:hAnsiTheme="majorBidi" w:cstheme="majorBidi"/>
              </w:rPr>
              <w:t>Q : Quels sont les personnag</w:t>
            </w:r>
            <w:r w:rsidR="00167007">
              <w:rPr>
                <w:rFonts w:asciiTheme="majorBidi" w:hAnsiTheme="majorBidi" w:cstheme="majorBidi"/>
              </w:rPr>
              <w:t>es ? De quoi parlent-ils réelle</w:t>
            </w:r>
            <w:r w:rsidRPr="008C2552">
              <w:rPr>
                <w:rFonts w:asciiTheme="majorBidi" w:hAnsiTheme="majorBidi" w:cstheme="majorBidi"/>
              </w:rPr>
              <w:t>ment ?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De quoi parlent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et Kamal ? R : Ils parlent d'une imprimerie.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Qui pose la question à chaque fois et pourquoi ? R : C'est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>. Il n'a pas visité l'imprimerie et il veut avoir des renseignements.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Qui répond aux questions ? R : C'est Kamal qui répond aux questions de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>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Sur quoi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demande-t-il des renseignements ? R : II demande des renseignements sur l'imprimerie, les techniciens, la fabrication du journal et son prix.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Est-ce que Kamal a répondu à toutes les questions de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? R : Oui, Kamal a répondu à toutes les questions de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>.</w:t>
            </w:r>
            <w:r w:rsidR="005F3F12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Quelles expressions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utilise-t-il pour s'informer ? R : II utilise des phrases interrogatives et des expressions : quels, où, comment, avec quoi, quel est ?</w:t>
            </w:r>
          </w:p>
          <w:p w:rsidR="00167007" w:rsidRDefault="00167007" w:rsidP="00F30E87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167007" w:rsidRDefault="00167007" w:rsidP="00F30E87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7A012B" w:rsidRPr="008C2552" w:rsidRDefault="007A012B" w:rsidP="00F30E87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8C2552" w:rsidRPr="00AB1CA6" w:rsidRDefault="008C2552" w:rsidP="00F30E87">
            <w:pPr>
              <w:spacing w:line="240" w:lineRule="auto"/>
              <w:rPr>
                <w:rFonts w:asciiTheme="majorBidi" w:hAnsiTheme="majorBidi" w:cstheme="majorBidi"/>
              </w:rPr>
            </w:pPr>
            <w:r w:rsidRPr="008C2552">
              <w:rPr>
                <w:rFonts w:asciiTheme="majorBidi" w:hAnsiTheme="majorBidi" w:cstheme="majorBidi"/>
              </w:rPr>
              <w:t>• Faire rappeler les répliques.</w:t>
            </w:r>
            <w:r w:rsidR="00F30E8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Que fait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dans la première réplique : il demande un renseignement ? il donne une information ? ou il raconte quelque chose ? R : II demande un renseignement.</w:t>
            </w:r>
            <w:r w:rsidR="00F30E8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Q : Quelles expressions utilise-t-il ? R : II utilise d</w:t>
            </w:r>
            <w:r w:rsidR="00167007">
              <w:rPr>
                <w:rFonts w:asciiTheme="majorBidi" w:hAnsiTheme="majorBidi" w:cstheme="majorBidi"/>
              </w:rPr>
              <w:t>es phra</w:t>
            </w:r>
            <w:r w:rsidRPr="008C2552">
              <w:rPr>
                <w:rFonts w:asciiTheme="majorBidi" w:hAnsiTheme="majorBidi" w:cstheme="majorBidi"/>
              </w:rPr>
              <w:t>ses interrogatives et des expressions : quels, où, comment, avec quoi, quel est ?</w:t>
            </w:r>
            <w:r w:rsidR="00F30E8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Q : Kamal répond à </w:t>
            </w:r>
            <w:proofErr w:type="spellStart"/>
            <w:r w:rsidRPr="008C2552">
              <w:rPr>
                <w:rFonts w:asciiTheme="majorBidi" w:hAnsiTheme="majorBidi" w:cstheme="majorBidi"/>
              </w:rPr>
              <w:t>Jalil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: « Ou</w:t>
            </w:r>
            <w:r w:rsidR="00167007">
              <w:rPr>
                <w:rFonts w:asciiTheme="majorBidi" w:hAnsiTheme="majorBidi" w:cstheme="majorBidi"/>
              </w:rPr>
              <w:t>i, j'y suis allé la semaine der</w:t>
            </w:r>
            <w:r w:rsidRPr="008C2552">
              <w:rPr>
                <w:rFonts w:asciiTheme="majorBidi" w:hAnsiTheme="majorBidi" w:cstheme="majorBidi"/>
              </w:rPr>
              <w:t>nière. » Que donne-t-il : une information ? une solution ? ou son avis ? R : II donne une information.</w:t>
            </w:r>
            <w:r w:rsidR="00F30E8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• Faire trouver d'autres expressions pour avoir des renseignements et les porter au tableau : Quand ? Comment est-il ? Comment est-elle ? Comment sont-ils ? Qu'est-ce que + </w:t>
            </w:r>
            <w:proofErr w:type="spellStart"/>
            <w:r w:rsidRPr="008C2552">
              <w:rPr>
                <w:rFonts w:asciiTheme="majorBidi" w:hAnsiTheme="majorBidi" w:cstheme="majorBidi"/>
              </w:rPr>
              <w:t>nom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+ verbe ? Qu'est-ce que</w:t>
            </w:r>
            <w:r w:rsidR="00F30E87">
              <w:rPr>
                <w:rFonts w:asciiTheme="majorBidi" w:hAnsiTheme="majorBidi" w:cstheme="majorBidi"/>
              </w:rPr>
              <w:t xml:space="preserve"> </w:t>
            </w:r>
            <w:r w:rsidRPr="008C2552">
              <w:rPr>
                <w:rFonts w:asciiTheme="majorBidi" w:hAnsiTheme="majorBidi" w:cstheme="majorBidi"/>
              </w:rPr>
              <w:t>c'est ? À quel moment ? Qui + verbe avoir + participe passé ? Etc.</w:t>
            </w:r>
          </w:p>
        </w:tc>
      </w:tr>
      <w:tr w:rsidR="00765ED5" w:rsidRPr="00AB1CA6" w:rsidTr="007A012B">
        <w:trPr>
          <w:trHeight w:val="742"/>
          <w:jc w:val="center"/>
        </w:trPr>
        <w:tc>
          <w:tcPr>
            <w:tcW w:w="851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42" w:type="dxa"/>
            <w:shd w:val="clear" w:color="auto" w:fill="auto"/>
          </w:tcPr>
          <w:p w:rsidR="00765ED5" w:rsidRPr="009E62AA" w:rsidRDefault="00F30E87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</w:rPr>
              <w:t>• Rappel du dialogue par l'enseignant et par les apprenants.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Rappel de l'objectif de communication véhiculé par le dialogue.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Faire jouer le dialogue par les apprenants.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• Proposer des situations et faire trouver des énoncés ou des micro-dialogues. Les apprenants se mettent en petits groupes de 2, 3 ou 4 acteurs ; ils imaginent un petit dialogue, se répartissent les répliques et viennent le jouer devant la classe. Exemples de situations à proposer </w:t>
            </w:r>
            <w:proofErr w:type="gramStart"/>
            <w:r w:rsidRPr="008C2552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S'informer sur l'école de l'autre.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S'informer sur les parents des autres.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S'informer sur les jouets d'un ami.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S'informer sur un jeu.</w:t>
            </w:r>
          </w:p>
        </w:tc>
      </w:tr>
      <w:tr w:rsidR="00133D13" w:rsidRPr="00AB1CA6" w:rsidTr="007A012B">
        <w:trPr>
          <w:trHeight w:val="2315"/>
          <w:jc w:val="center"/>
        </w:trPr>
        <w:tc>
          <w:tcPr>
            <w:tcW w:w="851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8742" w:type="dxa"/>
            <w:shd w:val="clear" w:color="auto" w:fill="auto"/>
          </w:tcPr>
          <w:p w:rsidR="00133D13" w:rsidRPr="00921B8E" w:rsidRDefault="00F30E87" w:rsidP="00167007">
            <w:pPr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8C2552">
              <w:rPr>
                <w:rFonts w:asciiTheme="majorBidi" w:hAnsiTheme="majorBidi" w:cstheme="majorBidi"/>
              </w:rPr>
              <w:t>Cette séance est consacrée à l'exploitation des activités 1 et 2 de la page 66 du livre de l'élève.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• Donner un temps d'observation et de réflexion avant la production. Activité 1 Image 1 </w:t>
            </w:r>
            <w:proofErr w:type="gramStart"/>
            <w:r w:rsidRPr="008C2552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Où se trouve la pharmacie ?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Y a-t-il beaucoup de clients dans la pharmacie ? Quels sont les horaires d'ouverture de la pharmacie... Image 2 </w:t>
            </w:r>
            <w:proofErr w:type="gramStart"/>
            <w:r w:rsidRPr="008C2552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Qui est le monsieur ? Quel est son métier ? Que tient-il à la main ? Image 3 :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Qu'est-ce que c'est ? Quelles sont ses composantes ? Activité 2</w:t>
            </w:r>
            <w:r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Quand deux apprenants produisent un d</w:t>
            </w:r>
            <w:r>
              <w:rPr>
                <w:rFonts w:asciiTheme="majorBidi" w:hAnsiTheme="majorBidi" w:cstheme="majorBidi"/>
              </w:rPr>
              <w:t>ialogue, en situa</w:t>
            </w:r>
            <w:r w:rsidRPr="008C2552">
              <w:rPr>
                <w:rFonts w:asciiTheme="majorBidi" w:hAnsiTheme="majorBidi" w:cstheme="majorBidi"/>
              </w:rPr>
              <w:t>tion d'échange, le reste de la classe écoute attentivement et porte un jugement sur ce qu'a produit le groupe qui joue la saynète.</w:t>
            </w:r>
            <w:r w:rsidR="00167007" w:rsidRPr="00921B8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33D13" w:rsidRPr="00AB1CA6" w:rsidTr="007A012B">
        <w:trPr>
          <w:trHeight w:val="3936"/>
          <w:jc w:val="center"/>
        </w:trPr>
        <w:tc>
          <w:tcPr>
            <w:tcW w:w="851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8742" w:type="dxa"/>
            <w:shd w:val="clear" w:color="auto" w:fill="auto"/>
          </w:tcPr>
          <w:p w:rsidR="00133D13" w:rsidRPr="00921B8E" w:rsidRDefault="00F30E87" w:rsidP="00167007">
            <w:pPr>
              <w:spacing w:line="240" w:lineRule="auto"/>
              <w:rPr>
                <w:sz w:val="20"/>
                <w:szCs w:val="20"/>
              </w:rPr>
            </w:pPr>
            <w:r w:rsidRPr="008C2552">
              <w:rPr>
                <w:rFonts w:asciiTheme="majorBidi" w:hAnsiTheme="majorBidi" w:cstheme="majorBidi"/>
              </w:rPr>
              <w:t>Exploitation de l'activité 3 de la page 66 du livre de l'élève.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Faire observer l'illustration, puis la faire commenter.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Inviter les apprenants à dir</w:t>
            </w:r>
            <w:r w:rsidR="00167007">
              <w:rPr>
                <w:rFonts w:asciiTheme="majorBidi" w:hAnsiTheme="majorBidi" w:cstheme="majorBidi"/>
              </w:rPr>
              <w:t>e ce qu'ils pensent de la situa</w:t>
            </w:r>
            <w:r w:rsidRPr="008C2552">
              <w:rPr>
                <w:rFonts w:asciiTheme="majorBidi" w:hAnsiTheme="majorBidi" w:cstheme="majorBidi"/>
              </w:rPr>
              <w:t>tion décrite par l'illustration.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• Lire et faire lire la consigne. La faire formuler autrement pour s'assurer qu'elle est comprise.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• Faire imaginer un dialogue entre des élèves, le directeur d'une imprimerie et des techniciens, lors d'une visite. Exemple de dialogue que peuvent trouver les élèves :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Ahmed : Nous venons pour une enquête.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Le directeur : D'accord. Entrez et posez vos questions.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Ahmed : Comment s'appelle cette imprimerie ?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Le directeur : Elle s'appelle l'imprimerie Al </w:t>
            </w:r>
            <w:proofErr w:type="spellStart"/>
            <w:r w:rsidRPr="008C2552">
              <w:rPr>
                <w:rFonts w:asciiTheme="majorBidi" w:hAnsiTheme="majorBidi" w:cstheme="majorBidi"/>
              </w:rPr>
              <w:t>Ittihad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. </w:t>
            </w:r>
            <w:r w:rsidR="00167007">
              <w:rPr>
                <w:rFonts w:asciiTheme="majorBidi" w:hAnsiTheme="majorBidi" w:cstheme="majorBidi"/>
              </w:rPr>
              <w:br/>
            </w:r>
            <w:proofErr w:type="spellStart"/>
            <w:r w:rsidRPr="008C2552">
              <w:rPr>
                <w:rFonts w:asciiTheme="majorBidi" w:hAnsiTheme="majorBidi" w:cstheme="majorBidi"/>
              </w:rPr>
              <w:t>Anass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: Combien y a-t-il d'ouvriers et de techniciens ?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 xml:space="preserve">Le directeur : II y a 15 ouvriers et 5 techniciens. </w:t>
            </w:r>
            <w:r w:rsidR="00167007">
              <w:rPr>
                <w:rFonts w:asciiTheme="majorBidi" w:hAnsiTheme="majorBidi" w:cstheme="majorBidi"/>
              </w:rPr>
              <w:br/>
            </w:r>
            <w:proofErr w:type="spellStart"/>
            <w:r w:rsidRPr="008C2552">
              <w:rPr>
                <w:rFonts w:asciiTheme="majorBidi" w:hAnsiTheme="majorBidi" w:cstheme="majorBidi"/>
              </w:rPr>
              <w:t>Mouad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: Combien de journaux fabrique-t-on par jour ? Un technicien : Environ 50 000 exemplaires.</w:t>
            </w:r>
            <w:r w:rsidR="00167007">
              <w:rPr>
                <w:rFonts w:asciiTheme="majorBidi" w:hAnsiTheme="majorBidi" w:cstheme="majorBidi"/>
              </w:rPr>
              <w:br/>
            </w:r>
            <w:proofErr w:type="spellStart"/>
            <w:r w:rsidRPr="008C2552">
              <w:rPr>
                <w:rFonts w:asciiTheme="majorBidi" w:hAnsiTheme="majorBidi" w:cstheme="majorBidi"/>
              </w:rPr>
              <w:t>Wissal</w:t>
            </w:r>
            <w:proofErr w:type="spellEnd"/>
            <w:r w:rsidRPr="008C2552">
              <w:rPr>
                <w:rFonts w:asciiTheme="majorBidi" w:hAnsiTheme="majorBidi" w:cstheme="majorBidi"/>
              </w:rPr>
              <w:t xml:space="preserve"> : D'où viennent ces machines ? 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Un technicien : Elles viennent de France.</w:t>
            </w:r>
            <w:r w:rsidR="00167007">
              <w:rPr>
                <w:rFonts w:asciiTheme="majorBidi" w:hAnsiTheme="majorBidi" w:cstheme="majorBidi"/>
              </w:rPr>
              <w:br/>
            </w:r>
            <w:r w:rsidRPr="008C2552">
              <w:rPr>
                <w:rFonts w:asciiTheme="majorBidi" w:hAnsiTheme="majorBidi" w:cstheme="majorBidi"/>
              </w:rPr>
              <w:t>Ahmed : Merci pour toutes ces informations.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7A012B">
      <w:type w:val="continuous"/>
      <w:pgSz w:w="12240" w:h="16560"/>
      <w:pgMar w:top="284" w:right="0" w:bottom="284" w:left="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ED" w:rsidRDefault="00C830ED" w:rsidP="00F82AF0">
      <w:pPr>
        <w:spacing w:after="0" w:line="240" w:lineRule="auto"/>
      </w:pPr>
      <w:r>
        <w:separator/>
      </w:r>
    </w:p>
  </w:endnote>
  <w:endnote w:type="continuationSeparator" w:id="0">
    <w:p w:rsidR="00C830ED" w:rsidRDefault="00C830E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ED" w:rsidRDefault="00C830ED" w:rsidP="00F82AF0">
      <w:pPr>
        <w:spacing w:after="0" w:line="240" w:lineRule="auto"/>
      </w:pPr>
      <w:r>
        <w:separator/>
      </w:r>
    </w:p>
  </w:footnote>
  <w:footnote w:type="continuationSeparator" w:id="0">
    <w:p w:rsidR="00C830ED" w:rsidRDefault="00C830E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56D9F"/>
    <w:rsid w:val="00071449"/>
    <w:rsid w:val="000A3768"/>
    <w:rsid w:val="000C4C84"/>
    <w:rsid w:val="000D019E"/>
    <w:rsid w:val="000E4457"/>
    <w:rsid w:val="001328AC"/>
    <w:rsid w:val="00133D13"/>
    <w:rsid w:val="00155619"/>
    <w:rsid w:val="00167007"/>
    <w:rsid w:val="0017654F"/>
    <w:rsid w:val="00176841"/>
    <w:rsid w:val="00184B6E"/>
    <w:rsid w:val="00185CCB"/>
    <w:rsid w:val="001946DD"/>
    <w:rsid w:val="00195EEA"/>
    <w:rsid w:val="0019651E"/>
    <w:rsid w:val="001B5D5C"/>
    <w:rsid w:val="001B71B2"/>
    <w:rsid w:val="001F02AF"/>
    <w:rsid w:val="002330E5"/>
    <w:rsid w:val="0028250C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876FC"/>
    <w:rsid w:val="00491342"/>
    <w:rsid w:val="004A108E"/>
    <w:rsid w:val="004A42D0"/>
    <w:rsid w:val="004C0316"/>
    <w:rsid w:val="004E6516"/>
    <w:rsid w:val="004F3085"/>
    <w:rsid w:val="00514B1C"/>
    <w:rsid w:val="0052618B"/>
    <w:rsid w:val="005970C6"/>
    <w:rsid w:val="00597C84"/>
    <w:rsid w:val="005D22F5"/>
    <w:rsid w:val="005F3F12"/>
    <w:rsid w:val="00615E5B"/>
    <w:rsid w:val="00633B94"/>
    <w:rsid w:val="00665233"/>
    <w:rsid w:val="00682B2C"/>
    <w:rsid w:val="00697212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1C30"/>
    <w:rsid w:val="00765ED5"/>
    <w:rsid w:val="00775238"/>
    <w:rsid w:val="007910D3"/>
    <w:rsid w:val="007A012B"/>
    <w:rsid w:val="007B1A77"/>
    <w:rsid w:val="007C1FEF"/>
    <w:rsid w:val="007E46D3"/>
    <w:rsid w:val="00812580"/>
    <w:rsid w:val="00827224"/>
    <w:rsid w:val="0084151F"/>
    <w:rsid w:val="008738DB"/>
    <w:rsid w:val="00881C1A"/>
    <w:rsid w:val="008B1DC3"/>
    <w:rsid w:val="008B34F9"/>
    <w:rsid w:val="008C2552"/>
    <w:rsid w:val="008D6ECF"/>
    <w:rsid w:val="008E7F09"/>
    <w:rsid w:val="008F7D01"/>
    <w:rsid w:val="009040E3"/>
    <w:rsid w:val="00910386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D352A"/>
    <w:rsid w:val="009E62AA"/>
    <w:rsid w:val="009E6A38"/>
    <w:rsid w:val="00A00626"/>
    <w:rsid w:val="00A2142C"/>
    <w:rsid w:val="00A31D91"/>
    <w:rsid w:val="00AA1B61"/>
    <w:rsid w:val="00AB1CA6"/>
    <w:rsid w:val="00AC555B"/>
    <w:rsid w:val="00AC65AF"/>
    <w:rsid w:val="00AE2C8C"/>
    <w:rsid w:val="00AF3184"/>
    <w:rsid w:val="00AF3E7C"/>
    <w:rsid w:val="00B115CA"/>
    <w:rsid w:val="00B165CB"/>
    <w:rsid w:val="00B25C9D"/>
    <w:rsid w:val="00B33204"/>
    <w:rsid w:val="00B33747"/>
    <w:rsid w:val="00B4115B"/>
    <w:rsid w:val="00B44B7C"/>
    <w:rsid w:val="00B45808"/>
    <w:rsid w:val="00B533E3"/>
    <w:rsid w:val="00B543FC"/>
    <w:rsid w:val="00B83A4A"/>
    <w:rsid w:val="00BC4B6D"/>
    <w:rsid w:val="00BC5A3D"/>
    <w:rsid w:val="00BD405F"/>
    <w:rsid w:val="00BF781B"/>
    <w:rsid w:val="00C065C7"/>
    <w:rsid w:val="00C21F8B"/>
    <w:rsid w:val="00C33CD3"/>
    <w:rsid w:val="00C610A1"/>
    <w:rsid w:val="00C830ED"/>
    <w:rsid w:val="00C84293"/>
    <w:rsid w:val="00C901DD"/>
    <w:rsid w:val="00C91EA6"/>
    <w:rsid w:val="00CA1DFC"/>
    <w:rsid w:val="00CA5DEC"/>
    <w:rsid w:val="00CB0EAE"/>
    <w:rsid w:val="00CB4876"/>
    <w:rsid w:val="00CC361B"/>
    <w:rsid w:val="00CD2320"/>
    <w:rsid w:val="00CF12CA"/>
    <w:rsid w:val="00D150A7"/>
    <w:rsid w:val="00D155B2"/>
    <w:rsid w:val="00D222C6"/>
    <w:rsid w:val="00D55E5A"/>
    <w:rsid w:val="00D6025D"/>
    <w:rsid w:val="00DB2EB5"/>
    <w:rsid w:val="00DB4D62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30E87"/>
    <w:rsid w:val="00F40FEE"/>
    <w:rsid w:val="00F715AB"/>
    <w:rsid w:val="00F82AF0"/>
    <w:rsid w:val="00F9176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E89E-8755-4DAC-AEFA-BAACE8AC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cp:lastPrinted>2013-12-15T01:11:00Z</cp:lastPrinted>
  <dcterms:created xsi:type="dcterms:W3CDTF">2013-12-08T19:12:00Z</dcterms:created>
  <dcterms:modified xsi:type="dcterms:W3CDTF">2013-12-15T01:11:00Z</dcterms:modified>
</cp:coreProperties>
</file>