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1C" w:rsidRPr="00D177C6" w:rsidRDefault="00D47B62" w:rsidP="00D47B62">
      <w:pPr>
        <w:tabs>
          <w:tab w:val="left" w:pos="4875"/>
        </w:tabs>
        <w:rPr>
          <w:rFonts w:cstheme="minorHAnsi"/>
          <w:b/>
          <w:bCs/>
        </w:rPr>
      </w:pPr>
      <w:r w:rsidRPr="00D177C6">
        <w:rPr>
          <w:rFonts w:asciiTheme="majorBidi" w:hAnsiTheme="majorBidi" w:cstheme="majorBidi"/>
          <w:b/>
          <w:bCs/>
        </w:rPr>
        <w:t>Niveau : 4</w:t>
      </w:r>
      <w:r w:rsidR="00D177C6" w:rsidRPr="00D177C6">
        <w:rPr>
          <w:rFonts w:asciiTheme="majorBidi" w:hAnsiTheme="majorBidi" w:cstheme="majorBidi"/>
          <w:b/>
          <w:bCs/>
          <w:vertAlign w:val="superscript"/>
        </w:rPr>
        <w:t>ième</w:t>
      </w:r>
      <w:r w:rsidR="00D177C6">
        <w:rPr>
          <w:rFonts w:asciiTheme="majorBidi" w:hAnsiTheme="majorBidi" w:cstheme="majorBidi"/>
          <w:b/>
          <w:bCs/>
        </w:rPr>
        <w:t xml:space="preserve"> AEP</w:t>
      </w:r>
      <w:r w:rsidRPr="00D177C6">
        <w:rPr>
          <w:rFonts w:asciiTheme="majorBidi" w:hAnsiTheme="majorBidi" w:cstheme="majorBidi"/>
          <w:b/>
          <w:bCs/>
        </w:rPr>
        <w:tab/>
        <w:t>Durée :</w:t>
      </w:r>
      <w:r w:rsidR="00D177C6">
        <w:rPr>
          <w:rFonts w:asciiTheme="majorBidi" w:hAnsiTheme="majorBidi" w:cstheme="majorBidi"/>
          <w:b/>
          <w:bCs/>
        </w:rPr>
        <w:t xml:space="preserve"> </w:t>
      </w:r>
      <w:r w:rsidRPr="00D177C6">
        <w:rPr>
          <w:rFonts w:asciiTheme="majorBidi" w:hAnsiTheme="majorBidi" w:cstheme="majorBidi"/>
          <w:b/>
          <w:bCs/>
        </w:rPr>
        <w:t>30 min</w:t>
      </w:r>
    </w:p>
    <w:p w:rsidR="00D47B62" w:rsidRPr="00D177C6" w:rsidRDefault="00D47B62" w:rsidP="00D177C6">
      <w:pPr>
        <w:tabs>
          <w:tab w:val="left" w:pos="4875"/>
        </w:tabs>
        <w:rPr>
          <w:rFonts w:cstheme="minorHAnsi"/>
          <w:b/>
          <w:bCs/>
        </w:rPr>
      </w:pPr>
      <w:r w:rsidRPr="00D177C6">
        <w:rPr>
          <w:rFonts w:cstheme="minorHAnsi"/>
          <w:b/>
          <w:bCs/>
        </w:rPr>
        <w:t xml:space="preserve">Matière : </w:t>
      </w:r>
      <w:r w:rsidR="00D177C6">
        <w:rPr>
          <w:rFonts w:cstheme="minorHAnsi"/>
          <w:b/>
          <w:bCs/>
        </w:rPr>
        <w:t>L</w:t>
      </w:r>
      <w:r w:rsidR="00944183" w:rsidRPr="00D177C6">
        <w:rPr>
          <w:rFonts w:cstheme="minorHAnsi"/>
          <w:b/>
          <w:bCs/>
        </w:rPr>
        <w:t>ecture diction</w:t>
      </w:r>
      <w:r w:rsidRPr="00D177C6">
        <w:rPr>
          <w:rFonts w:cstheme="minorHAnsi"/>
          <w:b/>
          <w:bCs/>
        </w:rPr>
        <w:tab/>
      </w:r>
      <w:r w:rsidR="00D177C6">
        <w:rPr>
          <w:rFonts w:cstheme="minorHAnsi"/>
          <w:b/>
          <w:bCs/>
        </w:rPr>
        <w:t>N</w:t>
      </w:r>
      <w:r w:rsidRPr="00D177C6">
        <w:rPr>
          <w:rFonts w:cstheme="minorHAnsi"/>
          <w:b/>
          <w:bCs/>
          <w:vertAlign w:val="superscript"/>
        </w:rPr>
        <w:t>O</w:t>
      </w:r>
      <w:r w:rsidRPr="00D177C6">
        <w:rPr>
          <w:rFonts w:cstheme="minorHAnsi"/>
          <w:b/>
          <w:bCs/>
        </w:rPr>
        <w:t xml:space="preserve"> fiche :</w:t>
      </w:r>
    </w:p>
    <w:p w:rsidR="00D47B62" w:rsidRPr="00D177C6" w:rsidRDefault="00D47B62" w:rsidP="003D57EC">
      <w:pPr>
        <w:rPr>
          <w:rFonts w:cstheme="minorHAnsi"/>
          <w:b/>
          <w:bCs/>
        </w:rPr>
      </w:pPr>
      <w:r w:rsidRPr="00D177C6">
        <w:rPr>
          <w:rFonts w:cstheme="minorHAnsi"/>
          <w:b/>
          <w:bCs/>
        </w:rPr>
        <w:t>Objet :</w:t>
      </w:r>
      <w:r w:rsidR="00B74E71">
        <w:rPr>
          <w:rFonts w:cstheme="minorHAnsi"/>
          <w:b/>
          <w:bCs/>
        </w:rPr>
        <w:t xml:space="preserve"> </w:t>
      </w:r>
      <w:r w:rsidR="003D57EC">
        <w:rPr>
          <w:rFonts w:cstheme="minorHAnsi"/>
          <w:b/>
          <w:bCs/>
        </w:rPr>
        <w:t>Moi, je parle</w:t>
      </w:r>
    </w:p>
    <w:p w:rsidR="00D47B62" w:rsidRPr="00D30DF5" w:rsidRDefault="00D47B62" w:rsidP="00D47B62">
      <w:pPr>
        <w:rPr>
          <w:rFonts w:cstheme="minorHAnsi"/>
        </w:rPr>
      </w:pPr>
    </w:p>
    <w:tbl>
      <w:tblPr>
        <w:tblStyle w:val="Grilledutableau"/>
        <w:tblW w:w="943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2497"/>
        <w:gridCol w:w="6939"/>
      </w:tblGrid>
      <w:tr w:rsidR="00D47B62" w:rsidRPr="00D30DF5" w:rsidTr="00D177C6">
        <w:trPr>
          <w:trHeight w:val="509"/>
          <w:jc w:val="center"/>
        </w:trPr>
        <w:tc>
          <w:tcPr>
            <w:tcW w:w="2497" w:type="dxa"/>
          </w:tcPr>
          <w:p w:rsidR="00D47B62" w:rsidRPr="00D177C6" w:rsidRDefault="00D47B62" w:rsidP="00D47B62">
            <w:pPr>
              <w:jc w:val="center"/>
              <w:rPr>
                <w:rFonts w:cstheme="minorHAnsi"/>
                <w:sz w:val="28"/>
                <w:szCs w:val="28"/>
              </w:rPr>
            </w:pPr>
            <w:r w:rsidRPr="00D177C6">
              <w:rPr>
                <w:rFonts w:cstheme="minorHAnsi"/>
                <w:sz w:val="28"/>
                <w:szCs w:val="28"/>
              </w:rPr>
              <w:t>étapes</w:t>
            </w:r>
          </w:p>
        </w:tc>
        <w:tc>
          <w:tcPr>
            <w:tcW w:w="6939" w:type="dxa"/>
          </w:tcPr>
          <w:p w:rsidR="00D47B62" w:rsidRPr="00D177C6" w:rsidRDefault="00D47B62" w:rsidP="00D47B62">
            <w:pPr>
              <w:jc w:val="center"/>
              <w:rPr>
                <w:rFonts w:cstheme="minorHAnsi"/>
                <w:sz w:val="28"/>
                <w:szCs w:val="28"/>
              </w:rPr>
            </w:pPr>
            <w:r w:rsidRPr="00D177C6">
              <w:rPr>
                <w:rFonts w:cstheme="minorHAnsi"/>
                <w:sz w:val="28"/>
                <w:szCs w:val="28"/>
              </w:rPr>
              <w:t>déroulement</w:t>
            </w:r>
          </w:p>
        </w:tc>
      </w:tr>
      <w:tr w:rsidR="00D47B62" w:rsidRPr="00D30DF5" w:rsidTr="00D177C6">
        <w:trPr>
          <w:trHeight w:val="9425"/>
          <w:jc w:val="center"/>
        </w:trPr>
        <w:tc>
          <w:tcPr>
            <w:tcW w:w="2497" w:type="dxa"/>
          </w:tcPr>
          <w:p w:rsidR="00D177C6" w:rsidRPr="00D177C6" w:rsidRDefault="00D177C6" w:rsidP="00D177C6">
            <w:pPr>
              <w:rPr>
                <w:rFonts w:ascii="Calibri" w:eastAsia="Calibri" w:hAnsi="Calibri" w:cs="Calibri"/>
                <w:b/>
                <w:bCs/>
              </w:rPr>
            </w:pPr>
            <w:r w:rsidRPr="00D177C6">
              <w:rPr>
                <w:rFonts w:ascii="Calibri" w:eastAsia="Calibri" w:hAnsi="Calibri" w:cs="Calibri"/>
                <w:b/>
                <w:bCs/>
                <w:u w:val="single"/>
              </w:rPr>
              <w:t xml:space="preserve">1- </w:t>
            </w:r>
            <w:r>
              <w:rPr>
                <w:rFonts w:ascii="Calibri" w:eastAsia="Calibri" w:hAnsi="Calibri" w:cs="Calibri"/>
                <w:b/>
                <w:bCs/>
                <w:u w:val="single"/>
              </w:rPr>
              <w:t>Découverte</w:t>
            </w:r>
            <w:r w:rsidRPr="00D177C6">
              <w:rPr>
                <w:rFonts w:ascii="Calibri" w:eastAsia="Calibri" w:hAnsi="Calibri" w:cs="Calibri"/>
                <w:b/>
                <w:bCs/>
              </w:rPr>
              <w:t> </w:t>
            </w:r>
            <w:r w:rsidRPr="00D177C6">
              <w:rPr>
                <w:rFonts w:ascii="Calibri" w:eastAsia="Calibri" w:hAnsi="Calibri" w:cs="Calibri"/>
              </w:rPr>
              <w:t>:</w:t>
            </w:r>
          </w:p>
          <w:p w:rsidR="002570FE" w:rsidRPr="00D30DF5" w:rsidRDefault="002570FE" w:rsidP="002570FE">
            <w:pPr>
              <w:rPr>
                <w:rFonts w:cstheme="minorHAnsi"/>
              </w:rPr>
            </w:pPr>
          </w:p>
          <w:p w:rsidR="002570FE" w:rsidRPr="00D30DF5" w:rsidRDefault="002570FE" w:rsidP="002570FE">
            <w:pPr>
              <w:rPr>
                <w:rFonts w:cstheme="minorHAnsi"/>
              </w:rPr>
            </w:pPr>
          </w:p>
          <w:p w:rsidR="002570FE" w:rsidRPr="00D30DF5" w:rsidRDefault="002570FE" w:rsidP="002570FE">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30DF5" w:rsidRPr="00D30DF5" w:rsidRDefault="00D30DF5" w:rsidP="00D30DF5">
            <w:pPr>
              <w:rPr>
                <w:rFonts w:cstheme="minorHAnsi"/>
              </w:rPr>
            </w:pPr>
          </w:p>
          <w:p w:rsidR="00D177C6" w:rsidRDefault="00D177C6" w:rsidP="00D30DF5">
            <w:pPr>
              <w:rPr>
                <w:rFonts w:cstheme="minorHAnsi"/>
              </w:rPr>
            </w:pPr>
          </w:p>
          <w:p w:rsidR="00D177C6" w:rsidRP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u w:val="single"/>
              </w:rPr>
            </w:pPr>
            <w:r w:rsidRPr="00D177C6">
              <w:rPr>
                <w:rFonts w:ascii="Calibri" w:eastAsia="Calibri" w:hAnsi="Calibri" w:cs="Calibri"/>
                <w:b/>
                <w:bCs/>
                <w:u w:val="single"/>
              </w:rPr>
              <w:t>2- Etude du poème</w:t>
            </w:r>
            <w:r w:rsidRPr="00D177C6">
              <w:rPr>
                <w:rFonts w:ascii="Calibri" w:eastAsia="Calibri" w:hAnsi="Calibri" w:cs="Calibri"/>
                <w:u w:val="single"/>
              </w:rPr>
              <w:t>:</w:t>
            </w:r>
          </w:p>
          <w:p w:rsidR="00D47B62" w:rsidRDefault="00D47B62"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Default="00D177C6" w:rsidP="00D177C6">
            <w:pPr>
              <w:rPr>
                <w:rFonts w:cstheme="minorHAns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3- Apprentissage par audition </w:t>
            </w:r>
            <w:r w:rsidRPr="00D177C6">
              <w:rPr>
                <w:rFonts w:ascii="Calibri" w:eastAsia="Calibri" w:hAnsi="Calibri" w:cs="Calibri"/>
              </w:rPr>
              <w:t>:</w:t>
            </w:r>
          </w:p>
          <w:p w:rsidR="00D177C6" w:rsidRPr="00D177C6" w:rsidRDefault="00D177C6" w:rsidP="00D177C6">
            <w:pPr>
              <w:rPr>
                <w:rFonts w:cstheme="minorHAnsi"/>
              </w:rPr>
            </w:pPr>
          </w:p>
        </w:tc>
        <w:tc>
          <w:tcPr>
            <w:tcW w:w="6939" w:type="dxa"/>
          </w:tcPr>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u w:val="single"/>
              </w:rPr>
            </w:pPr>
            <w:r w:rsidRPr="00D177C6">
              <w:rPr>
                <w:rFonts w:ascii="Calibri" w:eastAsia="Calibri" w:hAnsi="Calibri" w:cs="Calibri"/>
                <w:u w:val="single"/>
              </w:rPr>
              <w:t>A -Avant de lire</w:t>
            </w:r>
            <w:r w:rsidRPr="00D177C6">
              <w:rPr>
                <w:rFonts w:ascii="Calibri" w:eastAsia="Calibri" w:hAnsi="Calibri" w:cs="Calibri"/>
              </w:rPr>
              <w:t> :</w:t>
            </w:r>
            <w:r w:rsidRPr="00D177C6">
              <w:rPr>
                <w:rFonts w:ascii="Calibri" w:eastAsia="Calibri" w:hAnsi="Calibri" w:cs="Calibri"/>
                <w:u w:val="single"/>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Poser la question : De quoi va parler le poème?   </w:t>
            </w:r>
          </w:p>
          <w:p w:rsidR="00D177C6" w:rsidRPr="00D177C6" w:rsidRDefault="00D177C6" w:rsidP="00D177C6">
            <w:pPr>
              <w:rPr>
                <w:rFonts w:ascii="Calibri" w:eastAsia="Calibri" w:hAnsi="Calibri" w:cs="Calibri"/>
              </w:rPr>
            </w:pPr>
            <w:r w:rsidRPr="00D177C6">
              <w:rPr>
                <w:rFonts w:ascii="Calibri" w:eastAsia="Calibri" w:hAnsi="Calibri" w:cs="Calibri"/>
              </w:rPr>
              <w:t>• Accepter toutes les réponses correctes.</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Faire relever les indices autres que l’illustration, le titre, ...</w:t>
            </w:r>
          </w:p>
          <w:p w:rsidR="00D177C6" w:rsidRPr="00D177C6" w:rsidRDefault="00D177C6" w:rsidP="00D177C6">
            <w:pPr>
              <w:rPr>
                <w:rFonts w:ascii="Calibri" w:eastAsia="Calibri" w:hAnsi="Calibri" w:cs="Calibri"/>
              </w:rPr>
            </w:pPr>
            <w:r w:rsidRPr="00D177C6">
              <w:rPr>
                <w:rFonts w:ascii="Calibri" w:eastAsia="Calibri" w:hAnsi="Calibri" w:cs="Calibri"/>
                <w:u w:val="single"/>
              </w:rPr>
              <w:t>B - Lecture magistrale et vérification des hypothèses </w:t>
            </w:r>
            <w:r w:rsidRPr="00D177C6">
              <w:rPr>
                <w:rFonts w:ascii="Calibri" w:eastAsia="Calibri" w:hAnsi="Calibri" w:cs="Calibri"/>
              </w:rPr>
              <w: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Le professeur lit le poème d’une manière expressive.</w:t>
            </w:r>
          </w:p>
          <w:p w:rsidR="00D177C6" w:rsidRPr="00D177C6" w:rsidRDefault="00D177C6" w:rsidP="00D177C6">
            <w:pPr>
              <w:rPr>
                <w:rFonts w:ascii="Calibri" w:eastAsia="Calibri" w:hAnsi="Calibri" w:cs="Calibri"/>
              </w:rPr>
            </w:pPr>
            <w:r w:rsidRPr="00D177C6">
              <w:rPr>
                <w:rFonts w:ascii="Calibri" w:eastAsia="Calibri" w:hAnsi="Calibri" w:cs="Calibri"/>
              </w:rPr>
              <w:t xml:space="preserve">  • Questions :</w:t>
            </w:r>
          </w:p>
          <w:p w:rsidR="00D177C6" w:rsidRPr="00D177C6" w:rsidRDefault="00D177C6" w:rsidP="00D177C6">
            <w:pPr>
              <w:rPr>
                <w:rFonts w:ascii="Calibri" w:eastAsia="Calibri" w:hAnsi="Calibri" w:cs="Calibri"/>
              </w:rPr>
            </w:pPr>
            <w:r w:rsidRPr="00D177C6">
              <w:rPr>
                <w:rFonts w:ascii="Calibri" w:eastAsia="Calibri" w:hAnsi="Calibri" w:cs="Calibri"/>
              </w:rPr>
              <w:t>-  De quoi parle ce poème ?</w:t>
            </w:r>
          </w:p>
          <w:p w:rsidR="00B74E71" w:rsidRDefault="00B74E71" w:rsidP="00D177C6">
            <w:pPr>
              <w:rPr>
                <w:rFonts w:ascii="Calibri" w:eastAsia="Calibri" w:hAnsi="Calibri" w:cs="Calibri"/>
              </w:rPr>
            </w:pPr>
            <w:r>
              <w:rPr>
                <w:rFonts w:ascii="Calibri" w:eastAsia="Calibri" w:hAnsi="Calibri" w:cs="Calibri"/>
              </w:rPr>
              <w:t>- Quel est le titre du poème ?</w:t>
            </w:r>
          </w:p>
          <w:p w:rsidR="00D177C6" w:rsidRPr="00D177C6" w:rsidRDefault="00D177C6" w:rsidP="00D177C6">
            <w:pPr>
              <w:rPr>
                <w:rFonts w:ascii="Calibri" w:eastAsia="Calibri" w:hAnsi="Calibri" w:cs="Calibri"/>
              </w:rPr>
            </w:pPr>
            <w:r w:rsidRPr="00D177C6">
              <w:rPr>
                <w:rFonts w:ascii="Calibri" w:eastAsia="Calibri" w:hAnsi="Calibri" w:cs="Calibri"/>
              </w:rPr>
              <w:t>- Qui a écrit ce poème ?</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Montre la poésie aux apprenants. Le lire et le faire lire silencieusement.</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le fond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3D57EC">
            <w:pPr>
              <w:rPr>
                <w:rFonts w:ascii="Calibri" w:eastAsia="Calibri" w:hAnsi="Calibri" w:cs="Calibri"/>
              </w:rPr>
            </w:pPr>
            <w:r w:rsidRPr="00D177C6">
              <w:rPr>
                <w:rFonts w:ascii="Calibri" w:eastAsia="Calibri" w:hAnsi="Calibri" w:cs="Calibri"/>
              </w:rPr>
              <w:t xml:space="preserve">* Faire lire le poème vers par vers et procéder à l'explication des mots : </w:t>
            </w:r>
            <w:r w:rsidR="003D57EC">
              <w:rPr>
                <w:rFonts w:cstheme="minorHAnsi"/>
                <w:b/>
                <w:bCs/>
              </w:rPr>
              <w:t>miaule</w:t>
            </w:r>
            <w:r w:rsidRPr="00B74E71">
              <w:rPr>
                <w:rFonts w:ascii="Calibri" w:eastAsia="Calibri" w:hAnsi="Calibri" w:cs="Calibri"/>
                <w:b/>
                <w:bCs/>
              </w:rPr>
              <w:t>-</w:t>
            </w:r>
            <w:r w:rsidR="003D57EC">
              <w:rPr>
                <w:rFonts w:cstheme="minorHAnsi"/>
                <w:b/>
                <w:bCs/>
              </w:rPr>
              <w:t>rugit</w:t>
            </w:r>
            <w:r w:rsidRPr="00B74E71">
              <w:rPr>
                <w:rFonts w:ascii="Calibri" w:eastAsia="Calibri" w:hAnsi="Calibri" w:cs="Calibri"/>
                <w:b/>
                <w:bCs/>
              </w:rPr>
              <w:t xml:space="preserve">-  </w:t>
            </w:r>
            <w:r w:rsidR="003D57EC">
              <w:rPr>
                <w:rFonts w:cstheme="minorHAnsi"/>
                <w:b/>
                <w:bCs/>
              </w:rPr>
              <w:t>hulule</w:t>
            </w:r>
            <w:r w:rsidR="00B74E71" w:rsidRPr="00B74E71">
              <w:rPr>
                <w:rFonts w:ascii="Calibri" w:eastAsia="Calibri" w:hAnsi="Calibri" w:cs="Calibri"/>
                <w:b/>
                <w:bCs/>
              </w:rPr>
              <w:t xml:space="preserve">- </w:t>
            </w:r>
            <w:r w:rsidR="003D57EC">
              <w:rPr>
                <w:rFonts w:ascii="Calibri" w:eastAsia="Calibri" w:hAnsi="Calibri" w:cs="Calibri"/>
                <w:b/>
                <w:bCs/>
              </w:rPr>
              <w:t>gronde</w:t>
            </w:r>
            <w:r w:rsidRPr="00B74E71">
              <w:rPr>
                <w:rFonts w:ascii="Calibri" w:eastAsia="Calibri" w:hAnsi="Calibri" w:cs="Calibri"/>
                <w:b/>
                <w:bCs/>
              </w:rPr>
              <w:t>…</w:t>
            </w:r>
            <w:r w:rsidRPr="00D177C6">
              <w:rPr>
                <w:rFonts w:ascii="Calibri" w:eastAsia="Calibri" w:hAnsi="Calibri" w:cs="Calibri"/>
              </w:rPr>
              <w:t xml:space="preserve">   </w:t>
            </w:r>
          </w:p>
          <w:p w:rsidR="00D177C6" w:rsidRPr="00D177C6" w:rsidRDefault="00D177C6" w:rsidP="00D177C6">
            <w:pPr>
              <w:rPr>
                <w:rFonts w:ascii="Calibri" w:eastAsia="Calibri" w:hAnsi="Calibri" w:cs="Calibri"/>
              </w:rPr>
            </w:pPr>
            <w:r w:rsidRPr="00D177C6">
              <w:rPr>
                <w:rFonts w:ascii="Calibri" w:eastAsia="Calibri" w:hAnsi="Calibri" w:cs="Calibri"/>
              </w:rPr>
              <w:t>-  Encouragement des lectures expressives.</w:t>
            </w:r>
          </w:p>
          <w:p w:rsidR="00D177C6" w:rsidRPr="00D177C6" w:rsidRDefault="00D177C6" w:rsidP="00D177C6">
            <w:pPr>
              <w:rPr>
                <w:rFonts w:ascii="Calibri" w:eastAsia="Calibri" w:hAnsi="Calibri" w:cs="Calibri"/>
              </w:rPr>
            </w:pPr>
            <w:r w:rsidRPr="00D177C6">
              <w:rPr>
                <w:rFonts w:ascii="Calibri" w:eastAsia="Calibri" w:hAnsi="Calibri" w:cs="Calibri"/>
              </w:rPr>
              <w:t>-  Poser des questions pour vérifier la compréhension globale.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b/>
                <w:bCs/>
                <w:u w:val="single"/>
              </w:rPr>
            </w:pPr>
            <w:r w:rsidRPr="00D177C6">
              <w:rPr>
                <w:rFonts w:ascii="Calibri" w:eastAsia="Calibri" w:hAnsi="Calibri" w:cs="Calibri"/>
                <w:b/>
                <w:bCs/>
                <w:u w:val="single"/>
              </w:rPr>
              <w:t>Sur la forme </w:t>
            </w:r>
            <w:r w:rsidRPr="00D177C6">
              <w:rPr>
                <w:rFonts w:ascii="Calibri" w:eastAsia="Calibri" w:hAnsi="Calibri" w:cs="Calibri"/>
              </w:rPr>
              <w:t>:</w:t>
            </w:r>
          </w:p>
          <w:p w:rsidR="00D177C6" w:rsidRPr="00D177C6" w:rsidRDefault="00D177C6" w:rsidP="00D177C6">
            <w:pPr>
              <w:rPr>
                <w:rFonts w:ascii="Calibri" w:eastAsia="Calibri" w:hAnsi="Calibri" w:cs="Calibri"/>
                <w:b/>
                <w:bCs/>
                <w:u w:val="single"/>
              </w:rPr>
            </w:pPr>
          </w:p>
          <w:p w:rsidR="00D177C6" w:rsidRPr="00D177C6" w:rsidRDefault="00D177C6" w:rsidP="00D177C6">
            <w:pPr>
              <w:rPr>
                <w:rFonts w:ascii="Calibri" w:eastAsia="Calibri" w:hAnsi="Calibri" w:cs="Calibri"/>
              </w:rPr>
            </w:pPr>
            <w:r w:rsidRPr="00D177C6">
              <w:rPr>
                <w:rFonts w:ascii="Calibri" w:eastAsia="Calibri" w:hAnsi="Calibri" w:cs="Calibri"/>
              </w:rPr>
              <w:t>* Faire lire le poème. Poser des questions sur la forme.</w:t>
            </w:r>
          </w:p>
          <w:p w:rsidR="00D177C6" w:rsidRPr="00D177C6" w:rsidRDefault="00D177C6" w:rsidP="00D177C6">
            <w:pPr>
              <w:rPr>
                <w:rFonts w:ascii="Calibri" w:eastAsia="Calibri" w:hAnsi="Calibri" w:cs="Calibri"/>
              </w:rPr>
            </w:pPr>
          </w:p>
          <w:p w:rsidR="00D177C6" w:rsidRPr="00D177C6" w:rsidRDefault="00D177C6" w:rsidP="00D177C6">
            <w:pPr>
              <w:rPr>
                <w:rFonts w:ascii="Calibri" w:eastAsia="Calibri" w:hAnsi="Calibri" w:cs="Calibri"/>
              </w:rPr>
            </w:pPr>
            <w:r w:rsidRPr="00D177C6">
              <w:rPr>
                <w:rFonts w:ascii="Calibri" w:eastAsia="Calibri" w:hAnsi="Calibri" w:cs="Calibri"/>
              </w:rPr>
              <w:t xml:space="preserve">- Combien y a-t-il de vers dans ce poème ? </w:t>
            </w:r>
          </w:p>
          <w:p w:rsidR="00D177C6" w:rsidRDefault="00D177C6" w:rsidP="00D177C6">
            <w:pPr>
              <w:rPr>
                <w:rFonts w:ascii="Calibri" w:eastAsia="Calibri" w:hAnsi="Calibri" w:cs="Calibri"/>
              </w:rPr>
            </w:pPr>
            <w:r w:rsidRPr="00D177C6">
              <w:rPr>
                <w:rFonts w:ascii="Calibri" w:eastAsia="Calibri" w:hAnsi="Calibri" w:cs="Calibri"/>
              </w:rPr>
              <w:t>- Est-ce qu’il y a des rimes ?</w:t>
            </w:r>
          </w:p>
          <w:p w:rsidR="00B74E71" w:rsidRPr="00D177C6" w:rsidRDefault="00B74E71" w:rsidP="00D177C6">
            <w:pPr>
              <w:rPr>
                <w:rFonts w:ascii="Calibri" w:eastAsia="Calibri" w:hAnsi="Calibri" w:cs="Calibri"/>
              </w:rPr>
            </w:pPr>
            <w:r>
              <w:rPr>
                <w:rFonts w:ascii="Calibri" w:eastAsia="Calibri" w:hAnsi="Calibri" w:cs="Calibri"/>
              </w:rPr>
              <w:t>-est ce qu’il y a un refrain ?</w:t>
            </w:r>
          </w:p>
          <w:p w:rsidR="00D177C6" w:rsidRPr="00D177C6" w:rsidRDefault="00D177C6" w:rsidP="00D177C6">
            <w:pPr>
              <w:rPr>
                <w:rFonts w:ascii="Calibri" w:eastAsia="Calibri" w:hAnsi="Calibri" w:cs="Calibri"/>
              </w:rPr>
            </w:pPr>
            <w:r w:rsidRPr="00D177C6">
              <w:rPr>
                <w:rFonts w:ascii="Calibri" w:eastAsia="Calibri" w:hAnsi="Calibri" w:cs="Calibri"/>
              </w:rPr>
              <w:t xml:space="preserve"> </w:t>
            </w:r>
          </w:p>
          <w:p w:rsidR="00D177C6" w:rsidRPr="00D177C6" w:rsidRDefault="00D177C6" w:rsidP="00D177C6">
            <w:pPr>
              <w:rPr>
                <w:rFonts w:ascii="Calibri" w:eastAsia="Calibri" w:hAnsi="Calibri" w:cs="Calibri"/>
                <w:b/>
                <w:bCs/>
                <w:u w:val="single"/>
              </w:rPr>
            </w:pPr>
          </w:p>
          <w:p w:rsidR="00D177C6" w:rsidRPr="00D177C6" w:rsidRDefault="00D177C6" w:rsidP="00B74E71">
            <w:pPr>
              <w:rPr>
                <w:rFonts w:ascii="Calibri" w:eastAsia="Calibri" w:hAnsi="Calibri" w:cs="Calibri"/>
              </w:rPr>
            </w:pPr>
            <w:r w:rsidRPr="00D177C6">
              <w:rPr>
                <w:rFonts w:ascii="Calibri" w:eastAsia="Calibri" w:hAnsi="Calibri" w:cs="Calibri"/>
              </w:rPr>
              <w:t xml:space="preserve">* Lire et faire lire le poème vers par vers page </w:t>
            </w:r>
            <w:r w:rsidR="00B74E71">
              <w:rPr>
                <w:rFonts w:ascii="Calibri" w:eastAsia="Calibri" w:hAnsi="Calibri" w:cs="Calibri"/>
                <w:b/>
                <w:bCs/>
              </w:rPr>
              <w:t>38</w:t>
            </w:r>
            <w:r w:rsidRPr="00D177C6">
              <w:rPr>
                <w:rFonts w:ascii="Calibri" w:eastAsia="Calibri" w:hAnsi="Calibri" w:cs="Calibri"/>
              </w:rPr>
              <w:t>.</w:t>
            </w:r>
          </w:p>
          <w:p w:rsidR="00D177C6" w:rsidRPr="00D177C6" w:rsidRDefault="00D177C6" w:rsidP="00D177C6">
            <w:pPr>
              <w:rPr>
                <w:rFonts w:ascii="Calibri" w:eastAsia="Calibri" w:hAnsi="Calibri" w:cs="Calibri"/>
              </w:rPr>
            </w:pPr>
            <w:r w:rsidRPr="00D177C6">
              <w:rPr>
                <w:rFonts w:ascii="Calibri" w:eastAsia="Calibri" w:hAnsi="Calibri" w:cs="Calibri"/>
              </w:rPr>
              <w:t>* Le faire mémoriser.</w:t>
            </w:r>
          </w:p>
          <w:p w:rsidR="00D177C6" w:rsidRPr="00D177C6" w:rsidRDefault="00D177C6" w:rsidP="00D177C6">
            <w:pPr>
              <w:rPr>
                <w:rFonts w:ascii="Calibri" w:eastAsia="Calibri" w:hAnsi="Calibri" w:cs="Calibri"/>
              </w:rPr>
            </w:pPr>
            <w:r w:rsidRPr="00D177C6">
              <w:rPr>
                <w:rFonts w:ascii="Calibri" w:eastAsia="Calibri" w:hAnsi="Calibri" w:cs="Calibri"/>
              </w:rPr>
              <w:t>- Pour la mémorisation du poème, je dis le premier vers et le fais répéter par quelques apprenants. Même démarche pour les autres vers. J'enchaîne et je fais enchaîner les deux premiers vers et ainsi de suite jusqu'à la mémorisation de la poésie complète.</w:t>
            </w:r>
          </w:p>
          <w:p w:rsidR="00D30DF5" w:rsidRPr="00D30DF5" w:rsidRDefault="00D30DF5" w:rsidP="00D177C6">
            <w:pPr>
              <w:rPr>
                <w:rFonts w:cstheme="minorHAnsi"/>
              </w:rPr>
            </w:pPr>
          </w:p>
        </w:tc>
      </w:tr>
    </w:tbl>
    <w:p w:rsidR="00D47B62" w:rsidRPr="00D30DF5" w:rsidRDefault="00D47B62" w:rsidP="00D47B62">
      <w:pPr>
        <w:rPr>
          <w:rFonts w:cstheme="minorHAnsi"/>
        </w:rPr>
      </w:pPr>
    </w:p>
    <w:sectPr w:rsidR="00D47B62" w:rsidRPr="00D30DF5" w:rsidSect="00D177C6">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321BD"/>
    <w:multiLevelType w:val="hybridMultilevel"/>
    <w:tmpl w:val="FC8A00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2A1DB0"/>
    <w:multiLevelType w:val="hybridMultilevel"/>
    <w:tmpl w:val="220C6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164722"/>
    <w:multiLevelType w:val="hybridMultilevel"/>
    <w:tmpl w:val="50403FA6"/>
    <w:lvl w:ilvl="0" w:tplc="AA368404">
      <w:start w:val="1"/>
      <w:numFmt w:val="bullet"/>
      <w:lvlText w:val=""/>
      <w:lvlJc w:val="righ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47B62"/>
    <w:rsid w:val="00130EF5"/>
    <w:rsid w:val="001409B4"/>
    <w:rsid w:val="002570FE"/>
    <w:rsid w:val="002B2D76"/>
    <w:rsid w:val="00373E50"/>
    <w:rsid w:val="003D57EC"/>
    <w:rsid w:val="004D10F1"/>
    <w:rsid w:val="005E0548"/>
    <w:rsid w:val="006A6F03"/>
    <w:rsid w:val="007E5B45"/>
    <w:rsid w:val="008B42D8"/>
    <w:rsid w:val="00944183"/>
    <w:rsid w:val="009E5EBA"/>
    <w:rsid w:val="00B74E71"/>
    <w:rsid w:val="00BC6A80"/>
    <w:rsid w:val="00BF7854"/>
    <w:rsid w:val="00D177C6"/>
    <w:rsid w:val="00D30DF5"/>
    <w:rsid w:val="00D47B62"/>
    <w:rsid w:val="00F87392"/>
    <w:rsid w:val="00FF6C1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4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F78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1D07-10B5-4009-A596-7671A64A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221</Words>
  <Characters>1217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Unicornis</cp:lastModifiedBy>
  <cp:revision>5</cp:revision>
  <dcterms:created xsi:type="dcterms:W3CDTF">2012-03-11T13:02:00Z</dcterms:created>
  <dcterms:modified xsi:type="dcterms:W3CDTF">2012-11-11T19:45:00Z</dcterms:modified>
</cp:coreProperties>
</file>