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3D2070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 xml:space="preserve">Matière : </w:t>
      </w:r>
      <w:proofErr w:type="spellStart"/>
      <w:r w:rsidR="003D2070">
        <w:rPr>
          <w:rFonts w:cstheme="minorHAnsi"/>
        </w:rPr>
        <w:t>ecriture</w:t>
      </w:r>
      <w:proofErr w:type="spellEnd"/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D47B62" w:rsidP="00EA173A">
      <w:pPr>
        <w:rPr>
          <w:rFonts w:cstheme="minorHAnsi"/>
        </w:rPr>
      </w:pPr>
      <w:r w:rsidRPr="00D30DF5">
        <w:rPr>
          <w:rFonts w:cstheme="minorHAnsi"/>
        </w:rPr>
        <w:t>Objet </w:t>
      </w:r>
      <w:proofErr w:type="gramStart"/>
      <w:r w:rsidRPr="00D30DF5">
        <w:rPr>
          <w:rFonts w:cstheme="minorHAnsi"/>
        </w:rPr>
        <w:t>:</w:t>
      </w:r>
      <w:r w:rsidR="00EA173A">
        <w:rPr>
          <w:rFonts w:cstheme="minorHAnsi"/>
        </w:rPr>
        <w:t>2.i</w:t>
      </w:r>
      <w:proofErr w:type="gramEnd"/>
      <w:r w:rsidR="00EA173A">
        <w:rPr>
          <w:rFonts w:cstheme="minorHAnsi"/>
        </w:rPr>
        <w:t>/I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3187"/>
        <w:gridCol w:w="624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3D2070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préparation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2570FE" w:rsidRPr="00D30DF5" w:rsidRDefault="00BF7854" w:rsidP="003D2070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 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3D2070" w:rsidP="002570FE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démonstration</w:t>
            </w:r>
            <w:proofErr w:type="gramStart"/>
            <w:r>
              <w:rPr>
                <w:rFonts w:cstheme="minorHAnsi"/>
              </w:rPr>
              <w:t>,conceptualisation</w:t>
            </w:r>
            <w:proofErr w:type="spellEnd"/>
            <w:proofErr w:type="gramEnd"/>
            <w:r>
              <w:rPr>
                <w:rFonts w:cstheme="minorHAnsi"/>
              </w:rPr>
              <w:t xml:space="preserve">  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Default="002570FE" w:rsidP="002570FE">
            <w:pPr>
              <w:rPr>
                <w:rFonts w:cstheme="minorHAnsi"/>
              </w:rPr>
            </w:pPr>
          </w:p>
          <w:p w:rsidR="00167B4B" w:rsidRDefault="00167B4B" w:rsidP="002570FE">
            <w:pPr>
              <w:rPr>
                <w:rFonts w:cstheme="minorHAnsi"/>
              </w:rPr>
            </w:pPr>
          </w:p>
          <w:p w:rsidR="00167B4B" w:rsidRPr="00D30DF5" w:rsidRDefault="00167B4B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3D2070" w:rsidP="002570FE">
            <w:pPr>
              <w:rPr>
                <w:rFonts w:cstheme="minorHAnsi"/>
              </w:rPr>
            </w:pPr>
            <w:r>
              <w:rPr>
                <w:rFonts w:cstheme="minorHAnsi"/>
              </w:rPr>
              <w:t>exécution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167B4B" w:rsidP="002570FE">
            <w:pPr>
              <w:rPr>
                <w:rFonts w:cstheme="minorHAnsi"/>
              </w:rPr>
            </w:pPr>
            <w:r>
              <w:rPr>
                <w:rFonts w:cstheme="minorHAnsi"/>
              </w:rPr>
              <w:t>réemploi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167B4B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production</w:t>
            </w: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47B62" w:rsidP="00D30DF5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3D2070" w:rsidRDefault="003D2070" w:rsidP="00EA173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Partir d’un corpus observable.par </w:t>
            </w:r>
            <w:proofErr w:type="gramStart"/>
            <w:r>
              <w:rPr>
                <w:rFonts w:cstheme="minorHAnsi"/>
              </w:rPr>
              <w:t>exemple </w:t>
            </w:r>
            <w:r w:rsidR="00EA173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,</w:t>
            </w:r>
            <w:proofErr w:type="gramEnd"/>
            <w:r w:rsidR="00EA173A">
              <w:rPr>
                <w:rFonts w:cstheme="minorHAnsi"/>
              </w:rPr>
              <w:t xml:space="preserve"> d’une  </w:t>
            </w:r>
            <w:r>
              <w:rPr>
                <w:rFonts w:cstheme="minorHAnsi"/>
              </w:rPr>
              <w:t xml:space="preserve">phrase </w:t>
            </w:r>
            <w:r w:rsidR="00EA173A">
              <w:rPr>
                <w:rFonts w:cstheme="minorHAnsi"/>
              </w:rPr>
              <w:t xml:space="preserve"> à obtenir  des apprenants et qui  contient  la lettre « i ».</w:t>
            </w:r>
          </w:p>
          <w:p w:rsidR="003D2070" w:rsidRDefault="003D2070" w:rsidP="003D2070">
            <w:pPr>
              <w:rPr>
                <w:rFonts w:cstheme="minorHAnsi"/>
              </w:rPr>
            </w:pPr>
          </w:p>
          <w:p w:rsidR="00EA173A" w:rsidRDefault="00EA173A" w:rsidP="003D2070">
            <w:pPr>
              <w:rPr>
                <w:rFonts w:cstheme="minorHAnsi"/>
              </w:rPr>
            </w:pPr>
          </w:p>
          <w:p w:rsidR="00EA173A" w:rsidRDefault="00EA173A" w:rsidP="003D2070">
            <w:pPr>
              <w:rPr>
                <w:rFonts w:cstheme="minorHAnsi"/>
              </w:rPr>
            </w:pPr>
          </w:p>
          <w:p w:rsidR="00EA173A" w:rsidRDefault="00EA173A" w:rsidP="003D2070">
            <w:pPr>
              <w:rPr>
                <w:rFonts w:cstheme="minorHAnsi"/>
              </w:rPr>
            </w:pPr>
            <w:r>
              <w:rPr>
                <w:rFonts w:cstheme="minorHAnsi"/>
              </w:rPr>
              <w:t>Procéder à la réalisation graphique du son [i].</w:t>
            </w:r>
          </w:p>
          <w:p w:rsidR="00EA173A" w:rsidRDefault="003D2070" w:rsidP="00EA173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La relation s’effectuera simplement avec un descriptif qui prend en compte les mouvements les </w:t>
            </w:r>
            <w:proofErr w:type="spellStart"/>
            <w:r>
              <w:rPr>
                <w:rFonts w:cstheme="minorHAnsi"/>
              </w:rPr>
              <w:t>lignes</w:t>
            </w:r>
            <w:proofErr w:type="gramStart"/>
            <w:r>
              <w:rPr>
                <w:rFonts w:cstheme="minorHAnsi"/>
              </w:rPr>
              <w:t>,les</w:t>
            </w:r>
            <w:proofErr w:type="spellEnd"/>
            <w:proofErr w:type="gramEnd"/>
            <w:r>
              <w:rPr>
                <w:rFonts w:cstheme="minorHAnsi"/>
              </w:rPr>
              <w:t xml:space="preserve"> formes.</w:t>
            </w:r>
          </w:p>
          <w:p w:rsidR="003D2070" w:rsidRDefault="003D2070" w:rsidP="003D207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reproduire et faire </w:t>
            </w:r>
            <w:proofErr w:type="spellStart"/>
            <w:r>
              <w:rPr>
                <w:rFonts w:cstheme="minorHAnsi"/>
              </w:rPr>
              <w:t>gestuellement</w:t>
            </w:r>
            <w:proofErr w:type="gramStart"/>
            <w:r>
              <w:rPr>
                <w:rFonts w:cstheme="minorHAnsi"/>
              </w:rPr>
              <w:t>,en</w:t>
            </w:r>
            <w:proofErr w:type="spellEnd"/>
            <w:proofErr w:type="gramEnd"/>
            <w:r>
              <w:rPr>
                <w:rFonts w:cstheme="minorHAnsi"/>
              </w:rPr>
              <w:t xml:space="preserve"> l’air et sur la table.</w:t>
            </w:r>
          </w:p>
          <w:p w:rsidR="003D2070" w:rsidRDefault="003D2070" w:rsidP="003D2070">
            <w:pPr>
              <w:rPr>
                <w:rFonts w:cstheme="minorHAnsi"/>
              </w:rPr>
            </w:pPr>
          </w:p>
          <w:p w:rsidR="003D2070" w:rsidRDefault="003D2070" w:rsidP="003D2070">
            <w:pPr>
              <w:rPr>
                <w:rFonts w:cstheme="minorHAnsi"/>
              </w:rPr>
            </w:pPr>
          </w:p>
          <w:p w:rsidR="00167B4B" w:rsidRDefault="00167B4B" w:rsidP="003D2070">
            <w:pPr>
              <w:rPr>
                <w:rFonts w:cstheme="minorHAnsi"/>
              </w:rPr>
            </w:pPr>
          </w:p>
          <w:p w:rsidR="00167B4B" w:rsidRDefault="003D2070" w:rsidP="003D207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exécuter le modèle sur les ardoises puis dans le </w:t>
            </w:r>
            <w:proofErr w:type="gramStart"/>
            <w:r>
              <w:rPr>
                <w:rFonts w:cstheme="minorHAnsi"/>
              </w:rPr>
              <w:t>manuel(</w:t>
            </w:r>
            <w:proofErr w:type="gramEnd"/>
            <w:r>
              <w:rPr>
                <w:rFonts w:cstheme="minorHAnsi"/>
              </w:rPr>
              <w:t>voir modèles à reproduire</w:t>
            </w:r>
            <w:r w:rsidR="00167B4B">
              <w:rPr>
                <w:rFonts w:cstheme="minorHAnsi"/>
              </w:rPr>
              <w:t xml:space="preserve"> p.18).</w:t>
            </w:r>
          </w:p>
          <w:p w:rsidR="00167B4B" w:rsidRPr="00167B4B" w:rsidRDefault="00167B4B" w:rsidP="00167B4B">
            <w:pPr>
              <w:rPr>
                <w:rFonts w:cstheme="minorHAnsi"/>
              </w:rPr>
            </w:pPr>
          </w:p>
          <w:p w:rsidR="00167B4B" w:rsidRDefault="00167B4B" w:rsidP="00167B4B">
            <w:pPr>
              <w:rPr>
                <w:rFonts w:cstheme="minorHAnsi"/>
              </w:rPr>
            </w:pPr>
          </w:p>
          <w:p w:rsidR="00167B4B" w:rsidRDefault="00167B4B" w:rsidP="00167B4B">
            <w:pPr>
              <w:rPr>
                <w:rFonts w:cstheme="minorHAnsi"/>
              </w:rPr>
            </w:pPr>
          </w:p>
          <w:p w:rsidR="00167B4B" w:rsidRDefault="00167B4B" w:rsidP="00167B4B">
            <w:pPr>
              <w:rPr>
                <w:rFonts w:cstheme="minorHAnsi"/>
              </w:rPr>
            </w:pPr>
            <w:r>
              <w:rPr>
                <w:rFonts w:cstheme="minorHAnsi"/>
              </w:rPr>
              <w:t>Il s’agit d’un entrainement simple à la combinatoire à l’instar des automatismes de base lecture.</w:t>
            </w:r>
          </w:p>
          <w:p w:rsidR="00167B4B" w:rsidRPr="00167B4B" w:rsidRDefault="00167B4B" w:rsidP="00167B4B">
            <w:pPr>
              <w:rPr>
                <w:rFonts w:cstheme="minorHAnsi"/>
              </w:rPr>
            </w:pPr>
          </w:p>
          <w:p w:rsidR="00167B4B" w:rsidRDefault="00167B4B" w:rsidP="00167B4B">
            <w:pPr>
              <w:rPr>
                <w:rFonts w:cstheme="minorHAnsi"/>
              </w:rPr>
            </w:pPr>
          </w:p>
          <w:p w:rsidR="00167B4B" w:rsidRDefault="00167B4B" w:rsidP="00167B4B">
            <w:pPr>
              <w:rPr>
                <w:rFonts w:cstheme="minorHAnsi"/>
              </w:rPr>
            </w:pPr>
          </w:p>
          <w:p w:rsidR="00E12A81" w:rsidRDefault="00E12A81" w:rsidP="00167B4B">
            <w:pPr>
              <w:rPr>
                <w:rFonts w:cstheme="minorHAnsi"/>
              </w:rPr>
            </w:pPr>
          </w:p>
          <w:p w:rsidR="00167B4B" w:rsidRDefault="00167B4B" w:rsidP="00167B4B">
            <w:pPr>
              <w:rPr>
                <w:rFonts w:cstheme="minorHAnsi"/>
              </w:rPr>
            </w:pPr>
          </w:p>
          <w:p w:rsidR="003D2070" w:rsidRDefault="00167B4B" w:rsidP="00167B4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produire oralement des </w:t>
            </w:r>
            <w:proofErr w:type="spellStart"/>
            <w:r>
              <w:rPr>
                <w:rFonts w:cstheme="minorHAnsi"/>
              </w:rPr>
              <w:t>syllabes</w:t>
            </w:r>
            <w:proofErr w:type="gramStart"/>
            <w:r>
              <w:rPr>
                <w:rFonts w:cstheme="minorHAnsi"/>
              </w:rPr>
              <w:t>,puis</w:t>
            </w:r>
            <w:proofErr w:type="spellEnd"/>
            <w:proofErr w:type="gramEnd"/>
            <w:r>
              <w:rPr>
                <w:rFonts w:cstheme="minorHAnsi"/>
              </w:rPr>
              <w:t xml:space="preserve"> des mots contenant le son [a].</w:t>
            </w:r>
          </w:p>
          <w:p w:rsidR="00E12A81" w:rsidRDefault="00167B4B" w:rsidP="00167B4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produire des </w:t>
            </w:r>
            <w:proofErr w:type="gramStart"/>
            <w:r>
              <w:rPr>
                <w:rFonts w:cstheme="minorHAnsi"/>
              </w:rPr>
              <w:t>syllabes ,des</w:t>
            </w:r>
            <w:proofErr w:type="gramEnd"/>
            <w:r>
              <w:rPr>
                <w:rFonts w:cstheme="minorHAnsi"/>
              </w:rPr>
              <w:t xml:space="preserve"> mots  et les faire écrire sur les ardoises.</w:t>
            </w:r>
          </w:p>
          <w:p w:rsidR="00E12A81" w:rsidRDefault="00E12A81" w:rsidP="00E12A81">
            <w:pPr>
              <w:rPr>
                <w:rFonts w:cstheme="minorHAnsi"/>
              </w:rPr>
            </w:pPr>
          </w:p>
          <w:p w:rsidR="00E12A81" w:rsidRDefault="00E12A81" w:rsidP="00E12A81">
            <w:pPr>
              <w:rPr>
                <w:rFonts w:cstheme="minorHAnsi"/>
              </w:rPr>
            </w:pPr>
          </w:p>
          <w:p w:rsidR="00E12A81" w:rsidRDefault="00E12A81" w:rsidP="00E12A81">
            <w:pPr>
              <w:rPr>
                <w:rFonts w:cstheme="minorHAnsi"/>
              </w:rPr>
            </w:pPr>
          </w:p>
          <w:p w:rsidR="00167B4B" w:rsidRPr="00E12A81" w:rsidRDefault="00E12A81" w:rsidP="00E12A81">
            <w:pPr>
              <w:pStyle w:val="Paragraphedeliste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Appartient à la famille (i,u,t)</w:t>
            </w: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CA194A"/>
    <w:multiLevelType w:val="hybridMultilevel"/>
    <w:tmpl w:val="6B9CBBAA"/>
    <w:lvl w:ilvl="0" w:tplc="A532D9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167B4B"/>
    <w:rsid w:val="002570FE"/>
    <w:rsid w:val="003D2070"/>
    <w:rsid w:val="006A6F03"/>
    <w:rsid w:val="008B42D8"/>
    <w:rsid w:val="00BC6A80"/>
    <w:rsid w:val="00BF7854"/>
    <w:rsid w:val="00D30DF5"/>
    <w:rsid w:val="00D47B62"/>
    <w:rsid w:val="00E12A81"/>
    <w:rsid w:val="00E37FAD"/>
    <w:rsid w:val="00EA173A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2012-03-06T08:56:00Z</dcterms:created>
  <dcterms:modified xsi:type="dcterms:W3CDTF">2012-03-06T08:56:00Z</dcterms:modified>
</cp:coreProperties>
</file>